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2025春第19周国旗下讲话</w:t>
      </w:r>
    </w:p>
    <w:p w14:paraId="3FE5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禁烟禁毒，共筑爱国防线</w:t>
      </w:r>
    </w:p>
    <w:p w14:paraId="0004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K二10 蔡益锋</w:t>
      </w:r>
    </w:p>
    <w:p w14:paraId="18E6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尊敬的老师们、亲爱的同学们：</w:t>
      </w:r>
    </w:p>
    <w:p w14:paraId="70D4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大家早上好！在这阳光明媚、国旗飘扬的美好时刻，我站在这里，心中满怀激动与庄严，因为今天，我想和大家共同探讨一个既关乎个人健康，又紧密联系着国家未来的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话题——禁烟禁毒，共筑爱国防线。</w:t>
      </w:r>
    </w:p>
    <w:p w14:paraId="349C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望历史长河，中华民族曾遭受过毒品的深重灾难，从鸦片战争的炮火中醒来，我们深知“落后就要挨打”的道理，更明白一个健康、清醒的民族对于国家发展的重要性。今天，站在新时代的起点上，我们每个人都有责任、有义务将这份禁毒的火种传递下去，让爱国主义的旗帜在无毒的天空下更加鲜艳。</w:t>
      </w:r>
    </w:p>
    <w:p w14:paraId="575B1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先，我们要认识到，烟草和毒品，它们是无形的杀手，悄无声息地侵蚀着人们的身心健康，破坏家庭和谐，阻碍社会进步。青少年是国家的未来和希望，一旦陷入烟瘾或毒瘾，不仅个人的梦想与未来将黯然失色，国家的未来也会因此蒙上一层阴影。因此，我们必须坚决抵制，从我做起，从现在做起。</w:t>
      </w:r>
    </w:p>
    <w:p w14:paraId="5E12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次，禁烟禁毒是一项系统工程，需要社会各界的共同努力。我们要通过课堂教学、主题班会、社会实践等多种形式，增强同学们对烟草和毒品危害的认识，培养健康的生活方式和良好的行为习惯。同时，家庭是孩子的第一所学校，家长要以身作则，营造无烟无毒的家庭环境，用爱与责任为孩子的成长撑起一片蓝天。</w:t>
      </w:r>
    </w:p>
    <w:p w14:paraId="3E7E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者，作为新时代的青少年，我们要树立正确的世界观、人生观、价值观，培养高尚的道德情操和坚韧不拔的意志品质。面对诱惑，我们要有辨别是非的能力，有拒绝的勇气，更要学会寻求帮助，用知识和智慧武装自己，成为禁烟禁毒的宣传者和实践者。</w:t>
      </w:r>
    </w:p>
    <w:p w14:paraId="73AF9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，让我们携手并进，在爱国主义的引领下，将禁烟禁毒的火种播撒到每一个角落。让我们以实际行动，响应国家的号召，为自己、为家人、为社会、为国家，共同营造一个清新、健康、和谐的生活环境。让我们铭记历史，不忘初心，砥砺前行，在实现中华民族伟大复兴的中国梦的征途上，书写无愧于时代的青春篇章！</w:t>
      </w:r>
    </w:p>
    <w:p w14:paraId="1B7BA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我的国旗下讲话到此结束 谢谢大家！</w:t>
      </w:r>
    </w:p>
    <w:p w14:paraId="4FA2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2025.6.23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F6B7C"/>
    <w:rsid w:val="1F0E0E87"/>
    <w:rsid w:val="26BF7ABD"/>
    <w:rsid w:val="2B4A1AA4"/>
    <w:rsid w:val="307C26FF"/>
    <w:rsid w:val="31B81AA1"/>
    <w:rsid w:val="39B2300B"/>
    <w:rsid w:val="3D2F323E"/>
    <w:rsid w:val="48E56DAB"/>
    <w:rsid w:val="53566988"/>
    <w:rsid w:val="70F5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822</Characters>
  <Lines>0</Lines>
  <Paragraphs>0</Paragraphs>
  <TotalTime>60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2025-03-02T07:08:00Z</dcterms:created>
  <dc:creator>Administrator</dc:creator>
  <cp:lastModifiedBy>林</cp:lastModifiedBy>
  <cp:lastPrinted>2025-06-08T05:53:00Z</cp:lastPrinted>
  <dcterms:modified xsi:type="dcterms:W3CDTF">2025-07-21T14:33:00Z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eyJoZGlkIjoiYTllNDU3N2ViMGExNGFjMTBiYzA3Mzk2ZmU3Y2RhN2YiLCJ1c2VySWQiOiIzOTY2MTc2MTEifQ==</vt:lpwstr>
  </property>
  <property fmtid="{D5CDD505-2E9C-101B-9397-08002B2CF9AE}" pid="4" name="ICV">
    <vt:lpwstr>56E5CFD7176B42BF8B81D8BC0D57BD10_12</vt:lpwstr>
  </property>
</Properties>
</file>