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78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2025春第17周国旗下讲话</w:t>
      </w:r>
    </w:p>
    <w:p w14:paraId="5C216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“全国安全生产月”</w:t>
      </w:r>
    </w:p>
    <w:p w14:paraId="4C3CC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保卫处副主任 骆天福</w:t>
      </w:r>
    </w:p>
    <w:p w14:paraId="196F1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尊敬的老师们，亲爱的同学们：</w:t>
      </w:r>
    </w:p>
    <w:p w14:paraId="1524C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今天，我们迎着朝阳，在庄严的国旗下，共同聚焦一个至关重要的话题——安全。六月，是我国的“全国安全生产月”。也许有同学会问：“安全生产？那是工厂、工地的事情，和我们中学生有什么关系呢？” 我想说，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安全无小事，责任重于山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。安全，与我们每一位师生的生命健康、每一个家庭的幸福安宁、整个校园的和谐稳定都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</w:t>
      </w:r>
      <w:r>
        <w:rPr>
          <w:rFonts w:hint="eastAsia" w:ascii="仿宋" w:hAnsi="仿宋" w:eastAsia="仿宋" w:cs="仿宋"/>
          <w:sz w:val="28"/>
          <w:szCs w:val="28"/>
        </w:rPr>
        <w:t>息息相关！</w:t>
      </w:r>
    </w:p>
    <w:p w14:paraId="00F0B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安全生产月”的核心宗旨是“人人讲安全、个个会应急”。这不仅仅是口号，更是我们每个人都需要内化于心、外化于行的行动指南。对于我们中学生而言，“安全”二字，同样是我们快乐学习、健康成长、追逐梦想的最基本保障。</w:t>
      </w:r>
    </w:p>
    <w:p w14:paraId="59288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校园安全，是我们平安成长的基石。 请环顾我们每日生活的校园：</w:t>
      </w:r>
    </w:p>
    <w:p w14:paraId="585B3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课间活动时，你是否曾追逐打闹、推搡拥挤？楼梯走廊，是否注意靠右慢行？</w:t>
      </w:r>
    </w:p>
    <w:p w14:paraId="0297C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体育课上，你是否充分热身，遵守规则，正确使用器械？</w:t>
      </w:r>
    </w:p>
    <w:p w14:paraId="40E56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实验室里，你是否严格遵守操作规程，认真对待每一份化学试剂、每一件实验仪器？</w:t>
      </w:r>
    </w:p>
    <w:p w14:paraId="6930D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在宿舍，你是否注意用电规范，不私拉乱接电线，不使用违规电器？</w:t>
      </w:r>
    </w:p>
    <w:p w14:paraId="52F81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往返校园的路上，你是否遵守交通规则，不闯红灯，不骑车并行、追逐？</w:t>
      </w:r>
    </w:p>
    <w:p w14:paraId="4635E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这些看似平常的细节，恰恰是校园安全的“毛细血管”。一个疏忽，一次侥幸，就可能酿成无法挽回的后果。安全事故，往往就潜伏在我们习以为常的“小事”之中。</w:t>
      </w:r>
    </w:p>
    <w:p w14:paraId="67ABB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“人人讲安全”，意味着安全意识的警钟长鸣。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在此，我呼吁：</w:t>
      </w:r>
    </w:p>
    <w:p w14:paraId="04227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我们要做安全的“有心人”： 时刻绷紧安全这根弦，主动学习安全知识（如防火、防盗、防溺水、防欺凌、防诈骗、急救常识等），了解身边可能存在的风险点。</w:t>
      </w:r>
    </w:p>
    <w:p w14:paraId="4F139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我们要做安全的“宣传员”：不仅自己重视安全，也要提醒身边的同学注意安全，发现安全隐患（如损坏的设施、不当的行为）及时向老师或学校报告。</w:t>
      </w:r>
    </w:p>
    <w:p w14:paraId="50AD2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我们要做安全的“守护者”：自觉遵守校纪校规和各项安全制度，用规则约束自己的行为，对自己负责，对他人负责。</w:t>
      </w:r>
    </w:p>
    <w:p w14:paraId="73587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老师们，同学们，安全不是某个特定月份的任务，而是365天每时每刻的坚守。 让我们以“全国安全生产月”为契机，再次敲响安全的警钟，将安全意识融入血液，将安全行为变成习惯。用我们的智慧和行动，共同筑起一道坚不可摧的安全防线，让安全的阳光洒满校园的每一个角落，为我们如花的青春年华保驾护航，为我们追逐梦想的征途奠定最坚实的基石！</w:t>
      </w:r>
    </w:p>
    <w:p w14:paraId="4C178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840" w:firstLineChars="3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谢谢大家！</w:t>
      </w:r>
    </w:p>
    <w:p w14:paraId="4DBFC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2025年6月9日</w:t>
      </w:r>
    </w:p>
    <w:p w14:paraId="2427F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3F94899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3810000" cy="2857500"/>
            <wp:effectExtent l="0" t="0" r="0" b="0"/>
            <wp:docPr id="1" name="图片 1" descr="微信图片_2025061014415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610144152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97209"/>
    <w:rsid w:val="4EFF21FF"/>
    <w:rsid w:val="4FC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944</Words>
  <Characters>952</Characters>
  <Lines>0</Lines>
  <Paragraphs>0</Paragraphs>
  <TotalTime>1</TotalTime>
  <ScaleCrop>false</ScaleCrop>
  <LinksUpToDate>false</LinksUpToDate>
  <CharactersWithSpaces>960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2025-06-09T01:04:00Z</dcterms:created>
  <dc:creator>Lenovo</dc:creator>
  <cp:lastModifiedBy>林</cp:lastModifiedBy>
  <cp:lastPrinted>2025-06-09T01:37:00Z</cp:lastPrinted>
  <dcterms:modified xsi:type="dcterms:W3CDTF">2025-07-21T14:49:08Z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9F5F073971DF4957B233BB5C7B3EC83E_11</vt:lpwstr>
  </property>
  <property fmtid="{D5CDD505-2E9C-101B-9397-08002B2CF9AE}" pid="4" name="KSOTemplateDocerSaveRecord">
    <vt:lpwstr>eyJoZGlkIjoiYTllNDU3N2ViMGExNGFjMTBiYzA3Mzk2ZmU3Y2RhN2YiLCJ1c2VySWQiOiIzOTY2MTc2MTEifQ==</vt:lpwstr>
  </property>
</Properties>
</file>