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778F" w14:textId="77777777" w:rsidR="006F6D34" w:rsidRPr="000246D1" w:rsidRDefault="006F6D34" w:rsidP="006F6D34">
      <w:pPr>
        <w:tabs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  <w:bookmarkStart w:id="0" w:name="_Hlk66526297"/>
      <w:r w:rsidRPr="000246D1">
        <w:rPr>
          <w:rFonts w:ascii="仿宋" w:eastAsia="仿宋" w:hAnsi="仿宋" w:hint="eastAsia"/>
          <w:sz w:val="28"/>
          <w:szCs w:val="28"/>
        </w:rPr>
        <w:t>附件3：</w:t>
      </w:r>
    </w:p>
    <w:p w14:paraId="1D56692A" w14:textId="77777777" w:rsidR="006F6D34" w:rsidRPr="000246D1" w:rsidRDefault="006F6D34" w:rsidP="006F6D34">
      <w:pPr>
        <w:spacing w:beforeLines="50" w:before="156" w:afterLines="50" w:after="156"/>
        <w:jc w:val="center"/>
        <w:rPr>
          <w:rFonts w:ascii="黑体" w:eastAsia="黑体" w:hAnsi="黑体"/>
          <w:szCs w:val="32"/>
        </w:rPr>
      </w:pPr>
      <w:bookmarkStart w:id="1" w:name="_Hlk66530832"/>
      <w:r w:rsidRPr="000246D1">
        <w:rPr>
          <w:rFonts w:ascii="黑体" w:eastAsia="黑体" w:hAnsi="黑体" w:hint="eastAsia"/>
          <w:szCs w:val="32"/>
        </w:rPr>
        <w:t>晋江市陈</w:t>
      </w:r>
      <w:proofErr w:type="gramStart"/>
      <w:r w:rsidRPr="000246D1">
        <w:rPr>
          <w:rFonts w:ascii="黑体" w:eastAsia="黑体" w:hAnsi="黑体" w:hint="eastAsia"/>
          <w:szCs w:val="32"/>
        </w:rPr>
        <w:t>埭</w:t>
      </w:r>
      <w:proofErr w:type="gramEnd"/>
      <w:r w:rsidRPr="000246D1">
        <w:rPr>
          <w:rFonts w:ascii="黑体" w:eastAsia="黑体" w:hAnsi="黑体" w:hint="eastAsia"/>
          <w:szCs w:val="32"/>
        </w:rPr>
        <w:t>民族中学教职工年度考核优秀对象量化标准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187"/>
        <w:gridCol w:w="1558"/>
        <w:gridCol w:w="1168"/>
        <w:gridCol w:w="964"/>
        <w:gridCol w:w="873"/>
      </w:tblGrid>
      <w:tr w:rsidR="006F6D34" w:rsidRPr="000246D1" w14:paraId="35F4A391" w14:textId="77777777" w:rsidTr="00BF15FB">
        <w:trPr>
          <w:trHeight w:val="495"/>
        </w:trPr>
        <w:tc>
          <w:tcPr>
            <w:tcW w:w="329" w:type="pct"/>
            <w:vMerge w:val="restart"/>
            <w:shd w:val="clear" w:color="auto" w:fill="auto"/>
            <w:vAlign w:val="center"/>
          </w:tcPr>
          <w:bookmarkEnd w:id="1"/>
          <w:p w14:paraId="170D3D49" w14:textId="77777777" w:rsidR="006F6D34" w:rsidRPr="000246D1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b/>
                <w:bCs/>
                <w:sz w:val="24"/>
              </w:rPr>
              <w:t>基本条件</w:t>
            </w:r>
          </w:p>
        </w:tc>
        <w:tc>
          <w:tcPr>
            <w:tcW w:w="1921" w:type="pct"/>
            <w:vMerge w:val="restart"/>
            <w:shd w:val="clear" w:color="auto" w:fill="auto"/>
          </w:tcPr>
          <w:p w14:paraId="71F4E8DE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热爱社会主义祖国，坚持党的基本路线，忠诚人民的教育事业，具有教师的光荣感和责任感，积极推进教育改革和实施素质教育；自觉参加继续教育，注重提高自身的业务素质；教学效果良好，作风正派，团结同志，专心从教，遵纪守法，模范履行职责，具备良好的职业道德，不搞有偿补课，不向学生乱收费，在师生中有一定的威信。</w:t>
            </w:r>
          </w:p>
        </w:tc>
        <w:tc>
          <w:tcPr>
            <w:tcW w:w="2750" w:type="pct"/>
            <w:gridSpan w:val="4"/>
          </w:tcPr>
          <w:p w14:paraId="5B967433" w14:textId="77777777" w:rsidR="006F6D34" w:rsidRPr="000246D1" w:rsidRDefault="006F6D34" w:rsidP="00BF15FB">
            <w:pPr>
              <w:spacing w:line="440" w:lineRule="exact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是否符合</w:t>
            </w:r>
          </w:p>
        </w:tc>
      </w:tr>
      <w:tr w:rsidR="006F6D34" w:rsidRPr="000246D1" w14:paraId="385B7C9B" w14:textId="77777777" w:rsidTr="00BF15FB">
        <w:trPr>
          <w:trHeight w:val="1418"/>
        </w:trPr>
        <w:tc>
          <w:tcPr>
            <w:tcW w:w="329" w:type="pct"/>
            <w:vMerge/>
            <w:shd w:val="clear" w:color="auto" w:fill="auto"/>
            <w:vAlign w:val="center"/>
          </w:tcPr>
          <w:p w14:paraId="0533BFC1" w14:textId="77777777" w:rsidR="006F6D34" w:rsidRPr="000246D1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21" w:type="pct"/>
            <w:vMerge/>
            <w:shd w:val="clear" w:color="auto" w:fill="auto"/>
          </w:tcPr>
          <w:p w14:paraId="2D500CEE" w14:textId="77777777" w:rsidR="006F6D34" w:rsidRPr="000246D1" w:rsidRDefault="006F6D34" w:rsidP="00BF15FB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750" w:type="pct"/>
            <w:gridSpan w:val="4"/>
            <w:vAlign w:val="center"/>
          </w:tcPr>
          <w:p w14:paraId="730CDAAD" w14:textId="77777777" w:rsidR="006F6D34" w:rsidRPr="000246D1" w:rsidRDefault="006F6D34" w:rsidP="00BF15FB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是（</w:t>
            </w:r>
            <w:r w:rsidRPr="000246D1">
              <w:rPr>
                <w:rFonts w:ascii="宋体" w:hAnsi="宋体" w:hint="eastAsia"/>
                <w:sz w:val="24"/>
              </w:rPr>
              <w:t xml:space="preserve"> </w:t>
            </w:r>
            <w:r w:rsidRPr="000246D1">
              <w:rPr>
                <w:rFonts w:ascii="宋体" w:hAnsi="宋体"/>
                <w:sz w:val="24"/>
              </w:rPr>
              <w:t xml:space="preserve">  </w:t>
            </w:r>
            <w:r w:rsidRPr="000246D1">
              <w:rPr>
                <w:rFonts w:ascii="宋体" w:hAnsi="宋体" w:hint="eastAsia"/>
                <w:sz w:val="24"/>
              </w:rPr>
              <w:t>）</w:t>
            </w:r>
          </w:p>
          <w:p w14:paraId="4F2E2558" w14:textId="77777777" w:rsidR="006F6D34" w:rsidRPr="000246D1" w:rsidRDefault="006F6D34" w:rsidP="00BF15FB">
            <w:pPr>
              <w:spacing w:line="440" w:lineRule="exact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否（</w:t>
            </w:r>
            <w:r w:rsidRPr="000246D1">
              <w:rPr>
                <w:rFonts w:ascii="宋体" w:hAnsi="宋体" w:hint="eastAsia"/>
                <w:sz w:val="24"/>
              </w:rPr>
              <w:t xml:space="preserve"> </w:t>
            </w:r>
            <w:r w:rsidRPr="000246D1">
              <w:rPr>
                <w:rFonts w:ascii="宋体" w:hAnsi="宋体"/>
                <w:sz w:val="24"/>
              </w:rPr>
              <w:t xml:space="preserve">  </w:t>
            </w:r>
            <w:r w:rsidRPr="000246D1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6F6D34" w:rsidRPr="000246D1" w14:paraId="0984F066" w14:textId="77777777" w:rsidTr="00BF15FB">
        <w:trPr>
          <w:trHeight w:val="156"/>
        </w:trPr>
        <w:tc>
          <w:tcPr>
            <w:tcW w:w="329" w:type="pct"/>
            <w:vMerge w:val="restart"/>
            <w:shd w:val="clear" w:color="auto" w:fill="auto"/>
            <w:vAlign w:val="center"/>
          </w:tcPr>
          <w:p w14:paraId="28C825C5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量化项目</w:t>
            </w:r>
          </w:p>
        </w:tc>
        <w:tc>
          <w:tcPr>
            <w:tcW w:w="1921" w:type="pct"/>
            <w:vMerge w:val="restart"/>
            <w:shd w:val="clear" w:color="auto" w:fill="auto"/>
            <w:vAlign w:val="center"/>
          </w:tcPr>
          <w:p w14:paraId="215DB9C7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内容</w:t>
            </w:r>
          </w:p>
        </w:tc>
        <w:tc>
          <w:tcPr>
            <w:tcW w:w="939" w:type="pct"/>
            <w:vMerge w:val="restart"/>
            <w:vAlign w:val="center"/>
          </w:tcPr>
          <w:p w14:paraId="23ACDE83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观测点</w:t>
            </w:r>
          </w:p>
        </w:tc>
        <w:tc>
          <w:tcPr>
            <w:tcW w:w="1811" w:type="pct"/>
            <w:gridSpan w:val="3"/>
            <w:shd w:val="clear" w:color="auto" w:fill="auto"/>
            <w:vAlign w:val="center"/>
          </w:tcPr>
          <w:p w14:paraId="39E10B8D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量化分值</w:t>
            </w:r>
          </w:p>
        </w:tc>
      </w:tr>
      <w:tr w:rsidR="006F6D34" w:rsidRPr="000246D1" w14:paraId="3669BC91" w14:textId="77777777" w:rsidTr="00BF15FB">
        <w:trPr>
          <w:trHeight w:val="156"/>
        </w:trPr>
        <w:tc>
          <w:tcPr>
            <w:tcW w:w="329" w:type="pct"/>
            <w:vMerge/>
            <w:shd w:val="clear" w:color="auto" w:fill="auto"/>
            <w:vAlign w:val="center"/>
          </w:tcPr>
          <w:p w14:paraId="4C073A2B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</w:p>
        </w:tc>
        <w:tc>
          <w:tcPr>
            <w:tcW w:w="1921" w:type="pct"/>
            <w:vMerge/>
            <w:shd w:val="clear" w:color="auto" w:fill="auto"/>
            <w:vAlign w:val="center"/>
          </w:tcPr>
          <w:p w14:paraId="4C4F578A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</w:p>
        </w:tc>
        <w:tc>
          <w:tcPr>
            <w:tcW w:w="939" w:type="pct"/>
            <w:vMerge/>
            <w:vAlign w:val="center"/>
          </w:tcPr>
          <w:p w14:paraId="1ADE33C2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14:paraId="59745F29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满分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0737EE2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自评</w:t>
            </w:r>
          </w:p>
          <w:p w14:paraId="49D79FE2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得分</w:t>
            </w:r>
          </w:p>
        </w:tc>
        <w:tc>
          <w:tcPr>
            <w:tcW w:w="526" w:type="pct"/>
            <w:vAlign w:val="center"/>
          </w:tcPr>
          <w:p w14:paraId="701D7DA3" w14:textId="77777777" w:rsidR="006F6D34" w:rsidRPr="00A3754A" w:rsidRDefault="006F6D34" w:rsidP="00BF15FB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  <w:szCs w:val="18"/>
              </w:rPr>
            </w:pPr>
            <w:r w:rsidRPr="00A3754A">
              <w:rPr>
                <w:rFonts w:ascii="宋体" w:hAnsi="宋体" w:hint="eastAsia"/>
                <w:b/>
                <w:bCs/>
                <w:sz w:val="24"/>
                <w:szCs w:val="18"/>
              </w:rPr>
              <w:t>评议分</w:t>
            </w:r>
          </w:p>
        </w:tc>
      </w:tr>
      <w:tr w:rsidR="006F6D34" w:rsidRPr="000246D1" w14:paraId="20533F06" w14:textId="77777777" w:rsidTr="00BF15FB">
        <w:trPr>
          <w:trHeight w:val="1579"/>
        </w:trPr>
        <w:tc>
          <w:tcPr>
            <w:tcW w:w="329" w:type="pct"/>
            <w:shd w:val="clear" w:color="auto" w:fill="auto"/>
            <w:vAlign w:val="center"/>
          </w:tcPr>
          <w:p w14:paraId="1173E550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921" w:type="pct"/>
            <w:shd w:val="clear" w:color="auto" w:fill="auto"/>
            <w:vAlign w:val="center"/>
          </w:tcPr>
          <w:p w14:paraId="2630F15A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全面贯彻党的教育方针，积极实施素质教育，热爱学生，关心学生的全面成长，教书育人，为人师表，无私奉献，思想</w:t>
            </w:r>
            <w:proofErr w:type="gramStart"/>
            <w:r w:rsidRPr="000246D1">
              <w:rPr>
                <w:rFonts w:ascii="宋体" w:hAnsi="宋体" w:hint="eastAsia"/>
                <w:sz w:val="18"/>
                <w:szCs w:val="18"/>
              </w:rPr>
              <w:t>言行为</w:t>
            </w:r>
            <w:proofErr w:type="gramEnd"/>
            <w:r w:rsidRPr="000246D1">
              <w:rPr>
                <w:rFonts w:ascii="宋体" w:hAnsi="宋体" w:hint="eastAsia"/>
                <w:sz w:val="18"/>
                <w:szCs w:val="18"/>
              </w:rPr>
              <w:t>学生表率，在培养人才方面成绩显著。</w:t>
            </w:r>
          </w:p>
        </w:tc>
        <w:tc>
          <w:tcPr>
            <w:tcW w:w="939" w:type="pct"/>
            <w:vAlign w:val="center"/>
          </w:tcPr>
          <w:p w14:paraId="3EA7C184" w14:textId="77777777" w:rsidR="006F6D34" w:rsidRPr="000246D1" w:rsidRDefault="006F6D34" w:rsidP="00BF15FB">
            <w:pPr>
              <w:spacing w:line="32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师德表现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4B7CB28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3</w:t>
            </w:r>
            <w:r w:rsidRPr="000246D1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9F98E14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526" w:type="pct"/>
          </w:tcPr>
          <w:p w14:paraId="55CC7938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6F6D34" w:rsidRPr="000246D1" w14:paraId="1FBB9B1D" w14:textId="77777777" w:rsidTr="00BF15FB">
        <w:trPr>
          <w:trHeight w:val="1418"/>
        </w:trPr>
        <w:tc>
          <w:tcPr>
            <w:tcW w:w="329" w:type="pct"/>
            <w:shd w:val="clear" w:color="auto" w:fill="auto"/>
            <w:vAlign w:val="center"/>
          </w:tcPr>
          <w:p w14:paraId="34A58F50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921" w:type="pct"/>
            <w:shd w:val="clear" w:color="auto" w:fill="auto"/>
            <w:vAlign w:val="center"/>
          </w:tcPr>
          <w:p w14:paraId="4E77CA80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认真完成教育教学工作任务，有开拓创新精神，在推进基础教育新课程实验等教育教学改革、提高教育教学质量及教材建设、实验室建设方面取得突出成绩。</w:t>
            </w:r>
          </w:p>
        </w:tc>
        <w:tc>
          <w:tcPr>
            <w:tcW w:w="939" w:type="pct"/>
          </w:tcPr>
          <w:p w14:paraId="64A0738E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是否积极配合学校工作，承担选修课、研究性学习、早晚自习及其他教育教学工作。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A7DED5E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2</w:t>
            </w:r>
            <w:r w:rsidRPr="000246D1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4C0826BC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526" w:type="pct"/>
          </w:tcPr>
          <w:p w14:paraId="6FC2D03D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6F6D34" w:rsidRPr="000246D1" w14:paraId="284737FF" w14:textId="77777777" w:rsidTr="00BF15FB">
        <w:trPr>
          <w:trHeight w:val="1197"/>
        </w:trPr>
        <w:tc>
          <w:tcPr>
            <w:tcW w:w="329" w:type="pct"/>
            <w:shd w:val="clear" w:color="auto" w:fill="auto"/>
            <w:vAlign w:val="center"/>
          </w:tcPr>
          <w:p w14:paraId="7B3A7130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921" w:type="pct"/>
            <w:shd w:val="clear" w:color="auto" w:fill="auto"/>
            <w:vAlign w:val="center"/>
          </w:tcPr>
          <w:p w14:paraId="0C152D7C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认真刻苦钻研业务，在教育教学研究、科学研究、技术推广等方面有创造性的成果，具有较大的科学价值或者显著的经济效益、社会效益。</w:t>
            </w:r>
          </w:p>
        </w:tc>
        <w:tc>
          <w:tcPr>
            <w:tcW w:w="939" w:type="pct"/>
            <w:vAlign w:val="center"/>
          </w:tcPr>
          <w:p w14:paraId="237EA904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是否积极承担公开课、组织参加各项业务竞赛。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D26D66B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2</w:t>
            </w:r>
            <w:r w:rsidRPr="000246D1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5FCAA26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526" w:type="pct"/>
          </w:tcPr>
          <w:p w14:paraId="2918677F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6F6D34" w:rsidRPr="000246D1" w14:paraId="166B4130" w14:textId="77777777" w:rsidTr="00BF15FB">
        <w:trPr>
          <w:trHeight w:val="1418"/>
        </w:trPr>
        <w:tc>
          <w:tcPr>
            <w:tcW w:w="329" w:type="pct"/>
            <w:shd w:val="clear" w:color="auto" w:fill="auto"/>
            <w:vAlign w:val="center"/>
          </w:tcPr>
          <w:p w14:paraId="4F3C08B4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921" w:type="pct"/>
            <w:shd w:val="clear" w:color="auto" w:fill="auto"/>
            <w:vAlign w:val="center"/>
          </w:tcPr>
          <w:p w14:paraId="4D26BDC7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Cs w:val="21"/>
              </w:rPr>
            </w:pPr>
            <w:r w:rsidRPr="00FF0BC2">
              <w:rPr>
                <w:rFonts w:ascii="宋体" w:hAnsi="宋体" w:hint="eastAsia"/>
                <w:sz w:val="18"/>
                <w:szCs w:val="18"/>
              </w:rPr>
              <w:t>在学校管理、服务和学校建设方面成绩突出。</w:t>
            </w:r>
          </w:p>
        </w:tc>
        <w:tc>
          <w:tcPr>
            <w:tcW w:w="939" w:type="pct"/>
            <w:vAlign w:val="center"/>
          </w:tcPr>
          <w:p w14:paraId="624B53B5" w14:textId="77777777" w:rsidR="006F6D34" w:rsidRPr="000246D1" w:rsidRDefault="006F6D34" w:rsidP="00BF15FB">
            <w:pPr>
              <w:spacing w:line="320" w:lineRule="exact"/>
              <w:ind w:firstLineChars="200" w:firstLine="360"/>
              <w:rPr>
                <w:rFonts w:ascii="宋体" w:hAnsi="宋体" w:hint="eastAsia"/>
                <w:szCs w:val="21"/>
              </w:rPr>
            </w:pPr>
            <w:r w:rsidRPr="000246D1">
              <w:rPr>
                <w:rFonts w:ascii="宋体" w:hAnsi="宋体" w:hint="eastAsia"/>
                <w:sz w:val="18"/>
                <w:szCs w:val="18"/>
              </w:rPr>
              <w:t>是否积极配合学校达标创建等各项重点工作。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ED72D7A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2</w:t>
            </w:r>
            <w:r w:rsidRPr="000246D1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FF8A2A6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526" w:type="pct"/>
          </w:tcPr>
          <w:p w14:paraId="20848190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6F6D34" w:rsidRPr="000246D1" w14:paraId="4842698E" w14:textId="77777777" w:rsidTr="00BF15FB">
        <w:trPr>
          <w:trHeight w:val="513"/>
        </w:trPr>
        <w:tc>
          <w:tcPr>
            <w:tcW w:w="3189" w:type="pct"/>
            <w:gridSpan w:val="3"/>
            <w:shd w:val="clear" w:color="auto" w:fill="auto"/>
            <w:vAlign w:val="center"/>
          </w:tcPr>
          <w:p w14:paraId="2BB09A0B" w14:textId="77777777" w:rsidR="006F6D34" w:rsidRPr="000246D1" w:rsidRDefault="006F6D34" w:rsidP="00BF15FB">
            <w:pPr>
              <w:spacing w:line="360" w:lineRule="exact"/>
              <w:ind w:firstLineChars="200" w:firstLine="64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 w:rsidRPr="000246D1">
              <w:rPr>
                <w:rFonts w:ascii="宋体" w:hAnsi="宋体" w:hint="eastAsia"/>
                <w:b/>
                <w:bCs/>
                <w:szCs w:val="21"/>
              </w:rPr>
              <w:t>总分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112560A" w14:textId="77777777" w:rsidR="006F6D34" w:rsidRPr="000246D1" w:rsidRDefault="006F6D34" w:rsidP="00BF15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1</w:t>
            </w:r>
            <w:r w:rsidRPr="000246D1"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77B8065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526" w:type="pct"/>
          </w:tcPr>
          <w:p w14:paraId="47F97676" w14:textId="77777777" w:rsidR="006F6D34" w:rsidRPr="000246D1" w:rsidRDefault="006F6D34" w:rsidP="00BF15FB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</w:tbl>
    <w:p w14:paraId="730B7553" w14:textId="36D83A83" w:rsidR="00F63467" w:rsidRDefault="006F6D34">
      <w:r w:rsidRPr="000246D1">
        <w:rPr>
          <w:rFonts w:ascii="黑体" w:eastAsia="黑体" w:hAnsi="黑体"/>
          <w:szCs w:val="32"/>
        </w:rPr>
        <w:br w:type="page"/>
      </w:r>
    </w:p>
    <w:sectPr w:rsidR="00F63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D34"/>
    <w:rsid w:val="00305A15"/>
    <w:rsid w:val="006F6D34"/>
    <w:rsid w:val="00F8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2CEFF"/>
  <w15:chartTrackingRefBased/>
  <w15:docId w15:val="{B2FD528C-13D6-44DD-BB7A-C3C3A7F6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D34"/>
    <w:pPr>
      <w:widowControl w:val="0"/>
      <w:jc w:val="both"/>
    </w:pPr>
    <w:rPr>
      <w:rFonts w:ascii="等线" w:eastAsia="等线" w:hAnsi="等线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Justin</dc:creator>
  <cp:keywords/>
  <dc:description/>
  <cp:lastModifiedBy>Chen Justin</cp:lastModifiedBy>
  <cp:revision>1</cp:revision>
  <dcterms:created xsi:type="dcterms:W3CDTF">2023-03-18T10:04:00Z</dcterms:created>
  <dcterms:modified xsi:type="dcterms:W3CDTF">2023-03-18T10:04:00Z</dcterms:modified>
</cp:coreProperties>
</file>