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49DDF" w14:textId="7189387E" w:rsidR="00C43A0B" w:rsidRDefault="00C43A0B" w:rsidP="00C43A0B">
      <w:pPr>
        <w:rPr>
          <w:rFonts w:ascii="黑体" w:eastAsia="黑体" w:hAnsi="黑体"/>
          <w:kern w:val="0"/>
        </w:rPr>
      </w:pPr>
    </w:p>
    <w:p w14:paraId="38493ABA" w14:textId="6C5EBC45" w:rsidR="00C43A0B" w:rsidRDefault="00C43A0B" w:rsidP="00C43A0B">
      <w:pPr>
        <w:rPr>
          <w:rFonts w:ascii="黑体" w:eastAsia="黑体" w:hAnsi="黑体"/>
          <w:kern w:val="0"/>
        </w:rPr>
      </w:pPr>
    </w:p>
    <w:p w14:paraId="0969A6F2" w14:textId="09C1FDAA" w:rsidR="00C43A0B" w:rsidRDefault="00C43A0B" w:rsidP="00C43A0B">
      <w:pPr>
        <w:spacing w:line="1400" w:lineRule="exact"/>
        <w:jc w:val="distribute"/>
        <w:rPr>
          <w:rFonts w:ascii="方正小标宋简体" w:eastAsia="方正小标宋简体" w:hAnsi="黑体"/>
          <w:color w:val="FF0000"/>
          <w:w w:val="95"/>
          <w:kern w:val="0"/>
          <w:sz w:val="84"/>
        </w:rPr>
      </w:pPr>
      <w:r>
        <w:rPr>
          <w:rFonts w:ascii="方正小标宋简体" w:eastAsia="方正小标宋简体" w:hAnsi="黑体"/>
          <w:color w:val="FF0000"/>
          <w:w w:val="95"/>
          <w:kern w:val="0"/>
          <w:sz w:val="84"/>
        </w:rPr>
        <w:t>晋江市陈埭民族中学</w:t>
      </w:r>
    </w:p>
    <w:p w14:paraId="6FEAA26F" w14:textId="77777777" w:rsidR="00B6081B" w:rsidRDefault="00B6081B" w:rsidP="00C43A0B">
      <w:pPr>
        <w:ind w:leftChars="100" w:left="316" w:rightChars="100" w:right="316"/>
        <w:jc w:val="center"/>
        <w:rPr>
          <w:rFonts w:ascii="Times New Roman" w:eastAsia="仿宋_GB2312" w:hAnsi="黑体"/>
          <w:kern w:val="0"/>
        </w:rPr>
      </w:pPr>
    </w:p>
    <w:p w14:paraId="018A7640" w14:textId="21C078E5" w:rsidR="00C43A0B" w:rsidRDefault="00C43A0B" w:rsidP="00C43A0B">
      <w:pPr>
        <w:ind w:leftChars="100" w:left="316" w:rightChars="100" w:right="316"/>
        <w:jc w:val="center"/>
        <w:rPr>
          <w:rFonts w:ascii="Times New Roman" w:eastAsia="仿宋_GB2312" w:hAnsi="黑体"/>
          <w:kern w:val="0"/>
        </w:rPr>
      </w:pPr>
      <w:r>
        <w:rPr>
          <w:rFonts w:ascii="Times New Roman" w:eastAsia="仿宋_GB2312" w:hAnsi="黑体"/>
          <w:kern w:val="0"/>
        </w:rPr>
        <w:t>陈中〔</w:t>
      </w:r>
      <w:r>
        <w:rPr>
          <w:rFonts w:ascii="Times New Roman" w:eastAsia="仿宋_GB2312" w:hAnsi="黑体"/>
          <w:kern w:val="0"/>
        </w:rPr>
        <w:t>2023</w:t>
      </w:r>
      <w:r>
        <w:rPr>
          <w:rFonts w:ascii="Times New Roman" w:eastAsia="仿宋_GB2312" w:hAnsi="黑体"/>
          <w:kern w:val="0"/>
        </w:rPr>
        <w:t>〕</w:t>
      </w:r>
      <w:r>
        <w:rPr>
          <w:rFonts w:ascii="Times New Roman" w:eastAsia="仿宋_GB2312" w:hAnsi="黑体"/>
          <w:kern w:val="0"/>
        </w:rPr>
        <w:t>1</w:t>
      </w:r>
      <w:r>
        <w:rPr>
          <w:rFonts w:ascii="Times New Roman" w:eastAsia="仿宋_GB2312" w:hAnsi="黑体"/>
          <w:kern w:val="0"/>
        </w:rPr>
        <w:t>号</w:t>
      </w:r>
    </w:p>
    <w:p w14:paraId="4CEED9F3" w14:textId="7C92D509" w:rsidR="00C43A0B" w:rsidRDefault="00C43A0B" w:rsidP="00C43A0B">
      <w:pPr>
        <w:spacing w:line="120" w:lineRule="exact"/>
        <w:jc w:val="center"/>
        <w:rPr>
          <w:rFonts w:ascii="Times New Roman" w:eastAsia="仿宋_GB2312" w:hAnsi="黑体"/>
          <w:kern w:val="0"/>
        </w:rPr>
      </w:pPr>
      <w:r>
        <w:rPr>
          <w:rFonts w:ascii="Times New Roman" w:eastAsia="仿宋_GB2312" w:hAnsi="黑体"/>
          <w:noProof/>
          <w:kern w:val="0"/>
        </w:rPr>
        <mc:AlternateContent>
          <mc:Choice Requires="wps">
            <w:drawing>
              <wp:inline distT="0" distB="0" distL="0" distR="0" wp14:anchorId="21CC67FA" wp14:editId="512B135E">
                <wp:extent cx="5616575" cy="0"/>
                <wp:effectExtent l="0" t="19050" r="22225" b="19050"/>
                <wp:docPr id="1" name="直接连接符 1"/>
                <wp:cNvGraphicFramePr/>
                <a:graphic xmlns:a="http://schemas.openxmlformats.org/drawingml/2006/main">
                  <a:graphicData uri="http://schemas.microsoft.com/office/word/2010/wordprocessingShape">
                    <wps:wsp>
                      <wps:cNvCnPr/>
                      <wps:spPr>
                        <a:xfrm>
                          <a:off x="0" y="0"/>
                          <a:ext cx="5616575"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9945717" id="直接连接符 1" o:spid="_x0000_s1026" style="visibility:visible;mso-wrap-style:square;mso-left-percent:-10001;mso-top-percent:-10001;mso-position-horizontal:absolute;mso-position-horizontal-relative:char;mso-position-vertical:absolute;mso-position-vertical-relative:line;mso-left-percent:-10001;mso-top-percent:-10001" from="0,0" to="44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" strokecolor="red" strokeweight="2.25pt">
                <v:stroke joinstyle="miter"/>
                <w10:anchorlock/>
              </v:line>
            </w:pict>
          </mc:Fallback>
        </mc:AlternateContent>
      </w:r>
    </w:p>
    <w:p w14:paraId="7847649D" w14:textId="77777777" w:rsidR="00C43A0B" w:rsidRPr="00C43A0B" w:rsidRDefault="00C43A0B" w:rsidP="005D3E35">
      <w:pPr>
        <w:widowControl/>
        <w:spacing w:line="700" w:lineRule="exact"/>
        <w:jc w:val="center"/>
        <w:rPr>
          <w:rFonts w:ascii="Times New Roman" w:eastAsia="方正小标宋简体" w:hAnsi="黑体"/>
          <w:bCs/>
          <w:kern w:val="0"/>
          <w:sz w:val="44"/>
          <w:szCs w:val="32"/>
        </w:rPr>
      </w:pPr>
    </w:p>
    <w:p w14:paraId="354A8068" w14:textId="24DBD592" w:rsidR="005D3E35" w:rsidRPr="00C43A0B" w:rsidRDefault="00D079AF" w:rsidP="005D3E35">
      <w:pPr>
        <w:widowControl/>
        <w:spacing w:line="700" w:lineRule="exact"/>
        <w:jc w:val="center"/>
        <w:rPr>
          <w:rFonts w:ascii="Times New Roman" w:eastAsia="方正小标宋简体" w:hAnsi="黑体"/>
          <w:bCs/>
          <w:kern w:val="0"/>
          <w:sz w:val="44"/>
          <w:szCs w:val="32"/>
        </w:rPr>
      </w:pPr>
      <w:r w:rsidRPr="00C43A0B">
        <w:rPr>
          <w:rFonts w:ascii="Times New Roman" w:eastAsia="方正小标宋简体" w:hAnsi="黑体" w:hint="eastAsia"/>
          <w:bCs/>
          <w:kern w:val="0"/>
          <w:sz w:val="44"/>
          <w:szCs w:val="32"/>
        </w:rPr>
        <w:t>晋江市陈埭民族中学</w:t>
      </w:r>
      <w:r w:rsidRPr="00C43A0B">
        <w:rPr>
          <w:rFonts w:ascii="Times New Roman" w:eastAsia="方正小标宋简体" w:hAnsi="黑体"/>
          <w:bCs/>
          <w:kern w:val="0"/>
          <w:sz w:val="44"/>
          <w:szCs w:val="32"/>
        </w:rPr>
        <w:t>2022</w:t>
      </w:r>
      <w:r w:rsidRPr="00C43A0B">
        <w:rPr>
          <w:rFonts w:ascii="Times New Roman" w:eastAsia="方正小标宋简体" w:hAnsi="黑体"/>
          <w:bCs/>
          <w:kern w:val="0"/>
          <w:sz w:val="44"/>
          <w:szCs w:val="32"/>
        </w:rPr>
        <w:t>年教师职称评</w:t>
      </w:r>
      <w:r w:rsidR="00D04EC7" w:rsidRPr="00C43A0B">
        <w:rPr>
          <w:rFonts w:ascii="Times New Roman" w:eastAsia="方正小标宋简体" w:hAnsi="黑体" w:hint="eastAsia"/>
          <w:bCs/>
          <w:kern w:val="0"/>
          <w:sz w:val="44"/>
          <w:szCs w:val="32"/>
        </w:rPr>
        <w:t>聘</w:t>
      </w:r>
    </w:p>
    <w:p w14:paraId="281B4A50" w14:textId="5F6AF23C" w:rsidR="00F63467" w:rsidRPr="00C43A0B" w:rsidRDefault="00D079AF" w:rsidP="005D3E35">
      <w:pPr>
        <w:widowControl/>
        <w:spacing w:line="700" w:lineRule="exact"/>
        <w:jc w:val="center"/>
        <w:rPr>
          <w:rFonts w:ascii="Times New Roman" w:eastAsia="方正小标宋简体" w:hAnsi="黑体"/>
          <w:bCs/>
          <w:kern w:val="0"/>
          <w:sz w:val="44"/>
          <w:szCs w:val="32"/>
        </w:rPr>
      </w:pPr>
      <w:r w:rsidRPr="00C43A0B">
        <w:rPr>
          <w:rFonts w:ascii="Times New Roman" w:eastAsia="方正小标宋简体" w:hAnsi="黑体"/>
          <w:bCs/>
          <w:kern w:val="0"/>
          <w:sz w:val="44"/>
          <w:szCs w:val="32"/>
        </w:rPr>
        <w:t>工作</w:t>
      </w:r>
      <w:r w:rsidRPr="00C43A0B">
        <w:rPr>
          <w:rFonts w:ascii="Times New Roman" w:eastAsia="方正小标宋简体" w:hAnsi="黑体" w:hint="eastAsia"/>
          <w:bCs/>
          <w:kern w:val="0"/>
          <w:sz w:val="44"/>
          <w:szCs w:val="32"/>
        </w:rPr>
        <w:t>方案</w:t>
      </w:r>
    </w:p>
    <w:p w14:paraId="7034C082" w14:textId="77777777" w:rsidR="00D079AF" w:rsidRPr="00C43A0B" w:rsidRDefault="00D079AF" w:rsidP="005D3E35">
      <w:pPr>
        <w:widowControl/>
        <w:ind w:firstLineChars="200" w:firstLine="632"/>
        <w:rPr>
          <w:rFonts w:ascii="Times New Roman" w:eastAsia="仿宋_GB2312" w:hAnsi="黑体"/>
          <w:bCs/>
          <w:kern w:val="0"/>
          <w:szCs w:val="32"/>
        </w:rPr>
      </w:pPr>
    </w:p>
    <w:p w14:paraId="572628B9" w14:textId="17D8CA56" w:rsidR="00D079AF" w:rsidRPr="00C43A0B" w:rsidRDefault="00D079AF" w:rsidP="005D3E35">
      <w:pPr>
        <w:widowControl/>
        <w:ind w:firstLineChars="200" w:firstLine="632"/>
        <w:rPr>
          <w:rFonts w:ascii="Times New Roman" w:eastAsia="仿宋_GB2312" w:hAnsi="仿宋_GB2312" w:cs="仿宋_GB2312"/>
          <w:szCs w:val="32"/>
        </w:rPr>
      </w:pPr>
      <w:r w:rsidRPr="00C43A0B">
        <w:rPr>
          <w:rFonts w:ascii="Times New Roman" w:eastAsia="仿宋_GB2312" w:hAnsi="仿宋_GB2312" w:cs="仿宋_GB2312" w:hint="eastAsia"/>
          <w:szCs w:val="32"/>
        </w:rPr>
        <w:t>根据《福建省深化中小学教师职称制度改革实施方案》（闽人社文〔</w:t>
      </w:r>
      <w:r w:rsidRPr="00C43A0B">
        <w:rPr>
          <w:rFonts w:ascii="Times New Roman" w:eastAsia="仿宋_GB2312" w:hAnsi="仿宋_GB2312" w:cs="仿宋_GB2312"/>
          <w:szCs w:val="32"/>
        </w:rPr>
        <w:t>2016</w:t>
      </w:r>
      <w:r w:rsidRPr="00C43A0B">
        <w:rPr>
          <w:rFonts w:ascii="Times New Roman" w:eastAsia="仿宋_GB2312" w:hAnsi="仿宋_GB2312" w:cs="仿宋_GB2312"/>
          <w:szCs w:val="32"/>
        </w:rPr>
        <w:t>〕</w:t>
      </w:r>
      <w:r w:rsidRPr="00C43A0B">
        <w:rPr>
          <w:rFonts w:ascii="Times New Roman" w:eastAsia="仿宋_GB2312" w:hAnsi="仿宋_GB2312" w:cs="仿宋_GB2312"/>
          <w:szCs w:val="32"/>
        </w:rPr>
        <w:t>142</w:t>
      </w:r>
      <w:r w:rsidRPr="00C43A0B">
        <w:rPr>
          <w:rFonts w:ascii="Times New Roman" w:eastAsia="仿宋_GB2312" w:hAnsi="仿宋_GB2312" w:cs="仿宋_GB2312"/>
          <w:szCs w:val="32"/>
        </w:rPr>
        <w:t>号）、《福建省教育厅福建省人力资源和社会保障厅关于做好</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年中小学教师职称评审工作的通知》（闽教师〔</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w:t>
      </w:r>
      <w:r w:rsidRPr="00C43A0B">
        <w:rPr>
          <w:rFonts w:ascii="Times New Roman" w:eastAsia="仿宋_GB2312" w:hAnsi="仿宋_GB2312" w:cs="仿宋_GB2312"/>
          <w:szCs w:val="32"/>
        </w:rPr>
        <w:t>71</w:t>
      </w:r>
      <w:r w:rsidRPr="00C43A0B">
        <w:rPr>
          <w:rFonts w:ascii="Times New Roman" w:eastAsia="仿宋_GB2312" w:hAnsi="仿宋_GB2312" w:cs="仿宋_GB2312"/>
          <w:szCs w:val="32"/>
        </w:rPr>
        <w:t>号）、《泉州市教育局职称改革领导小组泉州市职称改革领导小组办公室关于做好</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年中小学教师职称工作的通知》（泉教职改〔</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w:t>
      </w:r>
      <w:r w:rsidRPr="00C43A0B">
        <w:rPr>
          <w:rFonts w:ascii="Times New Roman" w:eastAsia="仿宋_GB2312" w:hAnsi="仿宋_GB2312" w:cs="仿宋_GB2312"/>
          <w:szCs w:val="32"/>
        </w:rPr>
        <w:t xml:space="preserve"> 18</w:t>
      </w:r>
      <w:r w:rsidRPr="00C43A0B">
        <w:rPr>
          <w:rFonts w:ascii="Times New Roman" w:eastAsia="仿宋_GB2312" w:hAnsi="仿宋_GB2312" w:cs="仿宋_GB2312"/>
          <w:szCs w:val="32"/>
        </w:rPr>
        <w:t>号）</w:t>
      </w:r>
      <w:r w:rsidRPr="00C43A0B">
        <w:rPr>
          <w:rFonts w:ascii="Times New Roman" w:eastAsia="仿宋_GB2312" w:hAnsi="仿宋_GB2312" w:cs="仿宋_GB2312" w:hint="eastAsia"/>
          <w:szCs w:val="32"/>
        </w:rPr>
        <w:t>、《晋江市教育局关于做好</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年中小学教师职称评审工作的通知</w:t>
      </w:r>
      <w:r w:rsidRPr="00C43A0B">
        <w:rPr>
          <w:rFonts w:ascii="Times New Roman" w:eastAsia="仿宋_GB2312" w:hAnsi="仿宋_GB2312" w:cs="仿宋_GB2312" w:hint="eastAsia"/>
          <w:szCs w:val="32"/>
        </w:rPr>
        <w:t>》（晋教人〔</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w:t>
      </w:r>
      <w:r w:rsidRPr="00C43A0B">
        <w:rPr>
          <w:rFonts w:ascii="Times New Roman" w:eastAsia="仿宋_GB2312" w:hAnsi="仿宋_GB2312" w:cs="仿宋_GB2312"/>
          <w:szCs w:val="32"/>
        </w:rPr>
        <w:t>40</w:t>
      </w:r>
      <w:r w:rsidRPr="00C43A0B">
        <w:rPr>
          <w:rFonts w:ascii="Times New Roman" w:eastAsia="仿宋_GB2312" w:hAnsi="仿宋_GB2312" w:cs="仿宋_GB2312"/>
          <w:szCs w:val="32"/>
        </w:rPr>
        <w:t>号</w:t>
      </w:r>
      <w:r w:rsidRPr="00C43A0B">
        <w:rPr>
          <w:rFonts w:ascii="Times New Roman" w:eastAsia="仿宋_GB2312" w:hAnsi="仿宋_GB2312" w:cs="仿宋_GB2312" w:hint="eastAsia"/>
          <w:szCs w:val="32"/>
        </w:rPr>
        <w:t>）等文件精神，结合《晋江市陈埭民族中学第四轮岗位聘用工作方案》文件</w:t>
      </w:r>
      <w:r w:rsidRPr="00C43A0B">
        <w:rPr>
          <w:rFonts w:ascii="Times New Roman" w:eastAsia="仿宋_GB2312" w:hAnsi="仿宋_GB2312" w:cs="仿宋_GB2312" w:hint="eastAsia"/>
          <w:spacing w:val="-8"/>
          <w:szCs w:val="32"/>
        </w:rPr>
        <w:t>精神和学校实际情况制定</w:t>
      </w:r>
      <w:r w:rsidR="00574076" w:rsidRPr="00C43A0B">
        <w:rPr>
          <w:rFonts w:ascii="Times New Roman" w:eastAsia="仿宋_GB2312" w:hAnsi="仿宋_GB2312" w:cs="仿宋_GB2312" w:hint="eastAsia"/>
          <w:spacing w:val="-8"/>
          <w:szCs w:val="32"/>
        </w:rPr>
        <w:t>我校</w:t>
      </w:r>
      <w:r w:rsidR="00574076" w:rsidRPr="00C43A0B">
        <w:rPr>
          <w:rFonts w:ascii="Times New Roman" w:eastAsia="仿宋_GB2312" w:hAnsi="仿宋_GB2312" w:cs="仿宋_GB2312" w:hint="eastAsia"/>
          <w:spacing w:val="-8"/>
          <w:szCs w:val="32"/>
        </w:rPr>
        <w:t>2</w:t>
      </w:r>
      <w:r w:rsidR="00574076" w:rsidRPr="00C43A0B">
        <w:rPr>
          <w:rFonts w:ascii="Times New Roman" w:eastAsia="仿宋_GB2312" w:hAnsi="仿宋_GB2312" w:cs="仿宋_GB2312"/>
          <w:spacing w:val="-8"/>
          <w:szCs w:val="32"/>
        </w:rPr>
        <w:t>022</w:t>
      </w:r>
      <w:r w:rsidR="00574076" w:rsidRPr="00C43A0B">
        <w:rPr>
          <w:rFonts w:ascii="Times New Roman" w:eastAsia="仿宋_GB2312" w:hAnsi="仿宋_GB2312" w:cs="仿宋_GB2312" w:hint="eastAsia"/>
          <w:spacing w:val="-8"/>
          <w:szCs w:val="32"/>
        </w:rPr>
        <w:t>年教师职称评</w:t>
      </w:r>
      <w:r w:rsidR="00DB7F79" w:rsidRPr="00C43A0B">
        <w:rPr>
          <w:rFonts w:ascii="Times New Roman" w:eastAsia="仿宋_GB2312" w:hAnsi="仿宋_GB2312" w:cs="仿宋_GB2312" w:hint="eastAsia"/>
          <w:spacing w:val="-8"/>
          <w:szCs w:val="32"/>
        </w:rPr>
        <w:t>聘</w:t>
      </w:r>
      <w:r w:rsidR="00574076" w:rsidRPr="00C43A0B">
        <w:rPr>
          <w:rFonts w:ascii="Times New Roman" w:eastAsia="仿宋_GB2312" w:hAnsi="仿宋_GB2312" w:cs="仿宋_GB2312" w:hint="eastAsia"/>
          <w:spacing w:val="-8"/>
          <w:szCs w:val="32"/>
        </w:rPr>
        <w:t>工作</w:t>
      </w:r>
      <w:r w:rsidR="00DB7F79" w:rsidRPr="00C43A0B">
        <w:rPr>
          <w:rFonts w:ascii="Times New Roman" w:eastAsia="仿宋_GB2312" w:hAnsi="仿宋_GB2312" w:cs="仿宋_GB2312" w:hint="eastAsia"/>
          <w:spacing w:val="-8"/>
          <w:szCs w:val="32"/>
        </w:rPr>
        <w:t>方</w:t>
      </w:r>
      <w:r w:rsidR="00574076" w:rsidRPr="00C43A0B">
        <w:rPr>
          <w:rFonts w:ascii="Times New Roman" w:eastAsia="仿宋_GB2312" w:hAnsi="仿宋_GB2312" w:cs="仿宋_GB2312" w:hint="eastAsia"/>
          <w:spacing w:val="-8"/>
          <w:szCs w:val="32"/>
        </w:rPr>
        <w:t>案如下。</w:t>
      </w:r>
    </w:p>
    <w:p w14:paraId="7787FB3F" w14:textId="36BEA6E9" w:rsidR="00D04EC7" w:rsidRPr="00C43A0B" w:rsidRDefault="00D04EC7" w:rsidP="005D3E35">
      <w:pPr>
        <w:widowControl/>
        <w:ind w:firstLineChars="200" w:firstLine="632"/>
        <w:outlineLvl w:val="0"/>
        <w:rPr>
          <w:rFonts w:ascii="Times New Roman" w:eastAsia="黑体" w:hAnsi="黑体" w:cs="宋体"/>
          <w:kern w:val="0"/>
          <w:szCs w:val="32"/>
        </w:rPr>
      </w:pPr>
      <w:r w:rsidRPr="00C43A0B">
        <w:rPr>
          <w:rFonts w:ascii="Times New Roman" w:eastAsia="黑体" w:hAnsi="黑体" w:cs="宋体" w:hint="eastAsia"/>
          <w:bCs/>
          <w:kern w:val="0"/>
          <w:szCs w:val="32"/>
        </w:rPr>
        <w:t>一、教师职务评聘推荐工作领导组</w:t>
      </w:r>
    </w:p>
    <w:p w14:paraId="13634B17" w14:textId="24E79DBA" w:rsidR="00D04EC7" w:rsidRPr="00C43A0B" w:rsidRDefault="00D04EC7"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lastRenderedPageBreak/>
        <w:t>学校成立</w:t>
      </w:r>
      <w:bookmarkStart w:id="0" w:name="_Hlk88303941"/>
      <w:r w:rsidRPr="00C43A0B">
        <w:rPr>
          <w:rFonts w:ascii="Times New Roman" w:eastAsia="仿宋_GB2312" w:hAnsi="仿宋" w:cs="宋体" w:hint="eastAsia"/>
          <w:kern w:val="0"/>
          <w:szCs w:val="32"/>
        </w:rPr>
        <w:t>2</w:t>
      </w:r>
      <w:r w:rsidRPr="00C43A0B">
        <w:rPr>
          <w:rFonts w:ascii="Times New Roman" w:eastAsia="仿宋_GB2312" w:hAnsi="仿宋" w:cs="宋体"/>
          <w:kern w:val="0"/>
          <w:szCs w:val="32"/>
        </w:rPr>
        <w:t>022</w:t>
      </w:r>
      <w:r w:rsidRPr="00C43A0B">
        <w:rPr>
          <w:rFonts w:ascii="Times New Roman" w:eastAsia="仿宋_GB2312" w:hAnsi="仿宋" w:cs="宋体" w:hint="eastAsia"/>
          <w:kern w:val="0"/>
          <w:szCs w:val="32"/>
        </w:rPr>
        <w:t>年教师职务评聘推荐工作领导小组</w:t>
      </w:r>
      <w:bookmarkEnd w:id="0"/>
      <w:r w:rsidRPr="00C43A0B">
        <w:rPr>
          <w:rFonts w:ascii="Times New Roman" w:eastAsia="仿宋_GB2312" w:hAnsi="仿宋" w:cs="宋体" w:hint="eastAsia"/>
          <w:kern w:val="0"/>
          <w:szCs w:val="32"/>
        </w:rPr>
        <w:t>，负责岗位设置工作的组织协调和实施，做好对各类各级岗位职级评定人员进行评议审定及聘任工作。</w:t>
      </w:r>
    </w:p>
    <w:p w14:paraId="63445DC9" w14:textId="1C837176" w:rsidR="00D04EC7" w:rsidRPr="00C43A0B" w:rsidRDefault="00D04EC7" w:rsidP="005D3E35">
      <w:pPr>
        <w:widowControl/>
        <w:ind w:firstLineChars="200" w:firstLine="632"/>
        <w:outlineLvl w:val="1"/>
        <w:rPr>
          <w:rFonts w:ascii="Times New Roman" w:eastAsia="楷体_GB2312" w:hAnsi="仿宋"/>
          <w:szCs w:val="32"/>
        </w:rPr>
      </w:pPr>
      <w:r w:rsidRPr="00C43A0B">
        <w:rPr>
          <w:rFonts w:ascii="Times New Roman" w:eastAsia="楷体_GB2312" w:hAnsi="仿宋" w:hint="eastAsia"/>
          <w:szCs w:val="32"/>
        </w:rPr>
        <w:t>（一）</w:t>
      </w:r>
      <w:bookmarkStart w:id="1" w:name="_Hlk88303977"/>
      <w:bookmarkStart w:id="2" w:name="_Hlk78902813"/>
      <w:r w:rsidRPr="00C43A0B">
        <w:rPr>
          <w:rFonts w:ascii="Times New Roman" w:eastAsia="楷体_GB2312" w:hAnsi="仿宋" w:hint="eastAsia"/>
          <w:szCs w:val="32"/>
        </w:rPr>
        <w:t>202</w:t>
      </w:r>
      <w:r w:rsidRPr="00C43A0B">
        <w:rPr>
          <w:rFonts w:ascii="Times New Roman" w:eastAsia="楷体_GB2312" w:hAnsi="仿宋"/>
          <w:szCs w:val="32"/>
        </w:rPr>
        <w:t>2</w:t>
      </w:r>
      <w:r w:rsidRPr="00C43A0B">
        <w:rPr>
          <w:rFonts w:ascii="Times New Roman" w:eastAsia="楷体_GB2312" w:hAnsi="仿宋" w:hint="eastAsia"/>
          <w:szCs w:val="32"/>
        </w:rPr>
        <w:t>年教师职务评聘推荐工作领导小组</w:t>
      </w:r>
      <w:bookmarkEnd w:id="1"/>
    </w:p>
    <w:bookmarkEnd w:id="2"/>
    <w:p w14:paraId="50CEDD35" w14:textId="77777777" w:rsidR="00D04EC7" w:rsidRPr="00C43A0B" w:rsidRDefault="00D04EC7" w:rsidP="005D3E35">
      <w:pPr>
        <w:widowControl/>
        <w:ind w:firstLineChars="200" w:firstLine="632"/>
        <w:rPr>
          <w:rFonts w:ascii="Times New Roman" w:eastAsia="仿宋_GB2312" w:hAnsi="仿宋"/>
          <w:szCs w:val="32"/>
        </w:rPr>
      </w:pPr>
      <w:r w:rsidRPr="00C43A0B">
        <w:rPr>
          <w:rFonts w:ascii="Times New Roman" w:eastAsia="仿宋_GB2312" w:hAnsi="仿宋" w:hint="eastAsia"/>
          <w:szCs w:val="32"/>
        </w:rPr>
        <w:t>组</w:t>
      </w:r>
      <w:r w:rsidRPr="00C43A0B">
        <w:rPr>
          <w:rFonts w:ascii="Times New Roman" w:eastAsia="仿宋_GB2312" w:hAnsi="仿宋"/>
          <w:szCs w:val="32"/>
        </w:rPr>
        <w:t xml:space="preserve">  </w:t>
      </w:r>
      <w:r w:rsidRPr="00C43A0B">
        <w:rPr>
          <w:rFonts w:ascii="Times New Roman" w:eastAsia="仿宋_GB2312" w:hAnsi="仿宋"/>
          <w:szCs w:val="32"/>
        </w:rPr>
        <w:t>长：黄祖铭</w:t>
      </w:r>
    </w:p>
    <w:p w14:paraId="2B091764" w14:textId="085B604A" w:rsidR="00D04EC7" w:rsidRPr="00C43A0B" w:rsidRDefault="00D04EC7" w:rsidP="005D3E35">
      <w:pPr>
        <w:widowControl/>
        <w:ind w:firstLineChars="200" w:firstLine="632"/>
        <w:jc w:val="left"/>
        <w:rPr>
          <w:rFonts w:ascii="Times New Roman" w:eastAsia="仿宋_GB2312" w:hAnsi="仿宋"/>
          <w:szCs w:val="32"/>
        </w:rPr>
      </w:pPr>
      <w:r w:rsidRPr="00C43A0B">
        <w:rPr>
          <w:rFonts w:ascii="Times New Roman" w:eastAsia="仿宋_GB2312" w:hAnsi="仿宋" w:hint="eastAsia"/>
          <w:szCs w:val="32"/>
        </w:rPr>
        <w:t>副组长：</w:t>
      </w:r>
      <w:r w:rsidRPr="00C43A0B">
        <w:rPr>
          <w:rFonts w:ascii="Times New Roman" w:eastAsia="仿宋_GB2312" w:hAnsi="仿宋"/>
          <w:szCs w:val="32"/>
        </w:rPr>
        <w:t>王毅军</w:t>
      </w:r>
      <w:r w:rsidRPr="00C43A0B">
        <w:rPr>
          <w:rFonts w:ascii="Times New Roman" w:eastAsia="仿宋_GB2312" w:hAnsi="仿宋"/>
          <w:szCs w:val="32"/>
        </w:rPr>
        <w:t xml:space="preserve">  </w:t>
      </w:r>
      <w:r w:rsidRPr="00C43A0B">
        <w:rPr>
          <w:rFonts w:ascii="Times New Roman" w:eastAsia="仿宋_GB2312" w:hAnsi="仿宋"/>
          <w:szCs w:val="32"/>
        </w:rPr>
        <w:t>许明哲</w:t>
      </w:r>
      <w:r w:rsidRPr="00C43A0B">
        <w:rPr>
          <w:rFonts w:ascii="Times New Roman" w:eastAsia="仿宋_GB2312" w:hAnsi="仿宋"/>
          <w:szCs w:val="32"/>
        </w:rPr>
        <w:t xml:space="preserve">  </w:t>
      </w:r>
      <w:r w:rsidRPr="00C43A0B">
        <w:rPr>
          <w:rFonts w:ascii="Times New Roman" w:eastAsia="仿宋_GB2312" w:hAnsi="仿宋"/>
          <w:szCs w:val="32"/>
        </w:rPr>
        <w:t>邹文耀</w:t>
      </w:r>
    </w:p>
    <w:p w14:paraId="6CE19B91" w14:textId="77777777" w:rsidR="00D04EC7" w:rsidRPr="00C43A0B" w:rsidRDefault="00D04EC7" w:rsidP="005D3E35">
      <w:pPr>
        <w:widowControl/>
        <w:ind w:firstLineChars="200" w:firstLine="632"/>
        <w:jc w:val="left"/>
        <w:rPr>
          <w:rFonts w:ascii="Times New Roman" w:eastAsia="仿宋_GB2312" w:hAnsi="仿宋"/>
          <w:szCs w:val="32"/>
        </w:rPr>
      </w:pPr>
      <w:r w:rsidRPr="00C43A0B">
        <w:rPr>
          <w:rFonts w:ascii="Times New Roman" w:eastAsia="仿宋_GB2312" w:hAnsi="仿宋" w:hint="eastAsia"/>
          <w:szCs w:val="32"/>
        </w:rPr>
        <w:t>成</w:t>
      </w:r>
      <w:r w:rsidRPr="00C43A0B">
        <w:rPr>
          <w:rFonts w:ascii="Times New Roman" w:eastAsia="仿宋_GB2312" w:hAnsi="仿宋"/>
          <w:szCs w:val="32"/>
        </w:rPr>
        <w:t xml:space="preserve">  </w:t>
      </w:r>
      <w:r w:rsidRPr="00C43A0B">
        <w:rPr>
          <w:rFonts w:ascii="Times New Roman" w:eastAsia="仿宋_GB2312" w:hAnsi="仿宋"/>
          <w:szCs w:val="32"/>
        </w:rPr>
        <w:t>员：</w:t>
      </w:r>
      <w:r w:rsidRPr="00C43A0B">
        <w:rPr>
          <w:rFonts w:ascii="Times New Roman" w:eastAsia="仿宋_GB2312" w:hAnsi="仿宋"/>
          <w:szCs w:val="32"/>
        </w:rPr>
        <w:t>1.</w:t>
      </w:r>
      <w:r w:rsidRPr="00C43A0B">
        <w:rPr>
          <w:rFonts w:ascii="Times New Roman" w:eastAsia="仿宋_GB2312" w:hAnsi="仿宋"/>
          <w:szCs w:val="32"/>
        </w:rPr>
        <w:t>中层代表：</w:t>
      </w:r>
    </w:p>
    <w:p w14:paraId="0284DF8C" w14:textId="5410BA5C" w:rsidR="00D04EC7" w:rsidRPr="00C43A0B" w:rsidRDefault="00D04EC7" w:rsidP="005D3E35">
      <w:pPr>
        <w:widowControl/>
        <w:ind w:left="948" w:rightChars="200" w:right="632" w:firstLineChars="200" w:firstLine="632"/>
        <w:jc w:val="left"/>
        <w:rPr>
          <w:rFonts w:ascii="Times New Roman" w:eastAsia="仿宋_GB2312" w:hAnsi="仿宋"/>
          <w:szCs w:val="32"/>
        </w:rPr>
      </w:pPr>
      <w:r w:rsidRPr="00C43A0B">
        <w:rPr>
          <w:rFonts w:ascii="Times New Roman" w:eastAsia="仿宋_GB2312" w:hAnsi="仿宋"/>
          <w:szCs w:val="32"/>
        </w:rPr>
        <w:t>陈祖青</w:t>
      </w:r>
      <w:r w:rsidRPr="00C43A0B">
        <w:rPr>
          <w:rFonts w:ascii="Times New Roman" w:eastAsia="仿宋_GB2312" w:hAnsi="仿宋"/>
          <w:szCs w:val="32"/>
        </w:rPr>
        <w:tab/>
      </w:r>
      <w:r w:rsidRPr="00C43A0B">
        <w:rPr>
          <w:rFonts w:ascii="Times New Roman" w:eastAsia="仿宋_GB2312" w:hAnsi="仿宋"/>
          <w:szCs w:val="32"/>
        </w:rPr>
        <w:t>敖娟琴</w:t>
      </w:r>
      <w:r w:rsidRPr="00C43A0B">
        <w:rPr>
          <w:rFonts w:ascii="Times New Roman" w:eastAsia="仿宋_GB2312" w:hAnsi="仿宋"/>
          <w:szCs w:val="32"/>
        </w:rPr>
        <w:tab/>
      </w:r>
      <w:r w:rsidRPr="00C43A0B">
        <w:rPr>
          <w:rFonts w:ascii="Times New Roman" w:eastAsia="仿宋_GB2312" w:hAnsi="仿宋"/>
          <w:szCs w:val="32"/>
        </w:rPr>
        <w:t>王国松</w:t>
      </w:r>
      <w:r w:rsidRPr="00C43A0B">
        <w:rPr>
          <w:rFonts w:ascii="Times New Roman" w:eastAsia="仿宋_GB2312" w:hAnsi="仿宋"/>
          <w:szCs w:val="32"/>
        </w:rPr>
        <w:tab/>
      </w:r>
      <w:r w:rsidRPr="00C43A0B">
        <w:rPr>
          <w:rFonts w:ascii="Times New Roman" w:eastAsia="仿宋_GB2312" w:hAnsi="仿宋"/>
          <w:szCs w:val="32"/>
        </w:rPr>
        <w:t>郑小翔</w:t>
      </w:r>
      <w:r w:rsidRPr="00C43A0B">
        <w:rPr>
          <w:rFonts w:ascii="Times New Roman" w:eastAsia="仿宋_GB2312" w:hAnsi="仿宋"/>
          <w:szCs w:val="32"/>
        </w:rPr>
        <w:tab/>
      </w:r>
      <w:r w:rsidRPr="00C43A0B">
        <w:rPr>
          <w:rFonts w:ascii="Times New Roman" w:eastAsia="仿宋_GB2312" w:hAnsi="仿宋" w:hint="eastAsia"/>
          <w:szCs w:val="32"/>
        </w:rPr>
        <w:t>王振雄</w:t>
      </w:r>
    </w:p>
    <w:p w14:paraId="3DCD3EE8" w14:textId="5B9DF1F6" w:rsidR="00D04EC7" w:rsidRPr="00C43A0B" w:rsidRDefault="00D04EC7" w:rsidP="005D3E35">
      <w:pPr>
        <w:widowControl/>
        <w:ind w:left="948" w:rightChars="200" w:right="632" w:firstLineChars="200" w:firstLine="632"/>
        <w:jc w:val="left"/>
        <w:rPr>
          <w:rFonts w:ascii="Times New Roman" w:eastAsia="仿宋_GB2312" w:hAnsi="仿宋"/>
          <w:szCs w:val="32"/>
        </w:rPr>
      </w:pPr>
      <w:r w:rsidRPr="00C43A0B">
        <w:rPr>
          <w:rFonts w:ascii="Times New Roman" w:eastAsia="仿宋_GB2312" w:hAnsi="仿宋"/>
          <w:szCs w:val="32"/>
        </w:rPr>
        <w:t>罗典</w:t>
      </w:r>
      <w:r w:rsidRPr="00C43A0B">
        <w:rPr>
          <w:rFonts w:ascii="Times New Roman" w:eastAsia="仿宋_GB2312" w:hAnsi="仿宋" w:hint="eastAsia"/>
          <w:szCs w:val="32"/>
        </w:rPr>
        <w:t>成</w:t>
      </w:r>
      <w:r w:rsidRPr="00C43A0B">
        <w:rPr>
          <w:rFonts w:ascii="Times New Roman" w:eastAsia="仿宋_GB2312" w:hAnsi="仿宋"/>
          <w:szCs w:val="32"/>
        </w:rPr>
        <w:tab/>
      </w:r>
      <w:r w:rsidRPr="00C43A0B">
        <w:rPr>
          <w:rFonts w:ascii="Times New Roman" w:eastAsia="仿宋_GB2312" w:hAnsi="仿宋" w:hint="eastAsia"/>
          <w:szCs w:val="32"/>
        </w:rPr>
        <w:t>吴运发</w:t>
      </w:r>
      <w:r w:rsidRPr="00C43A0B">
        <w:rPr>
          <w:rFonts w:ascii="Times New Roman" w:eastAsia="仿宋_GB2312" w:hAnsi="仿宋"/>
          <w:szCs w:val="32"/>
        </w:rPr>
        <w:tab/>
      </w:r>
      <w:r w:rsidRPr="00C43A0B">
        <w:rPr>
          <w:rFonts w:ascii="Times New Roman" w:eastAsia="仿宋_GB2312" w:hAnsi="仿宋" w:hint="eastAsia"/>
          <w:szCs w:val="32"/>
        </w:rPr>
        <w:t>邱文韬</w:t>
      </w:r>
    </w:p>
    <w:p w14:paraId="4FBE682F" w14:textId="77777777" w:rsidR="00D04EC7" w:rsidRPr="00C43A0B" w:rsidRDefault="00D04EC7" w:rsidP="005D3E35">
      <w:pPr>
        <w:widowControl/>
        <w:ind w:firstLineChars="500" w:firstLine="1579"/>
        <w:jc w:val="left"/>
        <w:rPr>
          <w:rFonts w:ascii="Times New Roman" w:eastAsia="仿宋_GB2312" w:hAnsi="仿宋"/>
          <w:szCs w:val="32"/>
        </w:rPr>
      </w:pPr>
      <w:r w:rsidRPr="00C43A0B">
        <w:rPr>
          <w:rFonts w:ascii="Times New Roman" w:eastAsia="仿宋_GB2312" w:hAnsi="仿宋"/>
          <w:szCs w:val="32"/>
        </w:rPr>
        <w:t>2.</w:t>
      </w:r>
      <w:r w:rsidRPr="00C43A0B">
        <w:rPr>
          <w:rFonts w:ascii="Times New Roman" w:eastAsia="仿宋_GB2312" w:hAnsi="仿宋"/>
          <w:szCs w:val="32"/>
        </w:rPr>
        <w:t>一线教师代表：</w:t>
      </w:r>
    </w:p>
    <w:p w14:paraId="06BC5147" w14:textId="5140A4AA" w:rsidR="00D04EC7" w:rsidRPr="00C43A0B" w:rsidRDefault="00D04EC7" w:rsidP="005D3E35">
      <w:pPr>
        <w:widowControl/>
        <w:ind w:rightChars="200" w:right="632" w:firstLineChars="500" w:firstLine="1579"/>
        <w:jc w:val="left"/>
        <w:rPr>
          <w:rFonts w:ascii="Times New Roman" w:eastAsia="仿宋_GB2312" w:hAnsi="仿宋"/>
          <w:szCs w:val="32"/>
        </w:rPr>
      </w:pPr>
      <w:r w:rsidRPr="00C43A0B">
        <w:rPr>
          <w:rFonts w:ascii="Times New Roman" w:eastAsia="仿宋_GB2312" w:hAnsi="仿宋"/>
          <w:szCs w:val="32"/>
        </w:rPr>
        <w:t>罗</w:t>
      </w:r>
      <w:r w:rsidRPr="00C43A0B">
        <w:rPr>
          <w:rFonts w:ascii="Times New Roman" w:eastAsia="仿宋_GB2312" w:hAnsi="仿宋"/>
          <w:szCs w:val="32"/>
        </w:rPr>
        <w:t xml:space="preserve">  </w:t>
      </w:r>
      <w:r w:rsidRPr="00C43A0B">
        <w:rPr>
          <w:rFonts w:ascii="Times New Roman" w:eastAsia="仿宋_GB2312" w:hAnsi="仿宋"/>
          <w:szCs w:val="32"/>
        </w:rPr>
        <w:t>静</w:t>
      </w:r>
      <w:r w:rsidRPr="00C43A0B">
        <w:rPr>
          <w:rFonts w:ascii="Times New Roman" w:eastAsia="仿宋_GB2312" w:hAnsi="仿宋"/>
          <w:szCs w:val="32"/>
        </w:rPr>
        <w:tab/>
      </w:r>
      <w:r w:rsidRPr="00C43A0B">
        <w:rPr>
          <w:rFonts w:ascii="Times New Roman" w:eastAsia="仿宋_GB2312" w:hAnsi="仿宋"/>
          <w:szCs w:val="32"/>
        </w:rPr>
        <w:t>陈婷婷</w:t>
      </w:r>
      <w:r w:rsidRPr="00C43A0B">
        <w:rPr>
          <w:rFonts w:ascii="Times New Roman" w:eastAsia="仿宋_GB2312" w:hAnsi="仿宋"/>
          <w:szCs w:val="32"/>
        </w:rPr>
        <w:t xml:space="preserve">  </w:t>
      </w:r>
      <w:r w:rsidRPr="00C43A0B">
        <w:rPr>
          <w:rFonts w:ascii="Times New Roman" w:eastAsia="仿宋_GB2312" w:hAnsi="仿宋"/>
          <w:szCs w:val="32"/>
        </w:rPr>
        <w:t>王春山</w:t>
      </w:r>
      <w:r w:rsidRPr="00C43A0B">
        <w:rPr>
          <w:rFonts w:ascii="Times New Roman" w:eastAsia="仿宋_GB2312" w:hAnsi="仿宋"/>
          <w:szCs w:val="32"/>
        </w:rPr>
        <w:t xml:space="preserve">  </w:t>
      </w:r>
      <w:r w:rsidRPr="00C43A0B">
        <w:rPr>
          <w:rFonts w:ascii="Times New Roman" w:eastAsia="仿宋_GB2312" w:hAnsi="仿宋"/>
          <w:szCs w:val="32"/>
        </w:rPr>
        <w:t>刘新文</w:t>
      </w:r>
      <w:r w:rsidRPr="00C43A0B">
        <w:rPr>
          <w:rFonts w:ascii="Times New Roman" w:eastAsia="仿宋_GB2312" w:hAnsi="仿宋"/>
          <w:szCs w:val="32"/>
        </w:rPr>
        <w:t xml:space="preserve">  </w:t>
      </w:r>
      <w:r w:rsidRPr="00C43A0B">
        <w:rPr>
          <w:rFonts w:ascii="Times New Roman" w:eastAsia="仿宋_GB2312" w:hAnsi="仿宋"/>
          <w:szCs w:val="32"/>
        </w:rPr>
        <w:t>余清国</w:t>
      </w:r>
    </w:p>
    <w:p w14:paraId="6ED43E12" w14:textId="0FDC240C" w:rsidR="00D04EC7" w:rsidRPr="00C43A0B" w:rsidRDefault="00D04EC7" w:rsidP="005D3E35">
      <w:pPr>
        <w:widowControl/>
        <w:ind w:left="1560" w:rightChars="200" w:right="632"/>
        <w:jc w:val="left"/>
        <w:rPr>
          <w:rFonts w:ascii="Times New Roman" w:eastAsia="仿宋_GB2312" w:hAnsi="仿宋"/>
          <w:szCs w:val="32"/>
        </w:rPr>
      </w:pPr>
      <w:r w:rsidRPr="00C43A0B">
        <w:rPr>
          <w:rFonts w:ascii="Times New Roman" w:eastAsia="仿宋_GB2312" w:hAnsi="仿宋"/>
          <w:szCs w:val="32"/>
        </w:rPr>
        <w:t>张燕清</w:t>
      </w:r>
      <w:r w:rsidRPr="00C43A0B">
        <w:rPr>
          <w:rFonts w:ascii="Times New Roman" w:eastAsia="仿宋_GB2312" w:hAnsi="仿宋"/>
          <w:szCs w:val="32"/>
        </w:rPr>
        <w:t xml:space="preserve">   </w:t>
      </w:r>
      <w:r w:rsidRPr="00C43A0B">
        <w:rPr>
          <w:rFonts w:ascii="Times New Roman" w:eastAsia="仿宋_GB2312" w:hAnsi="仿宋"/>
          <w:szCs w:val="32"/>
        </w:rPr>
        <w:t>候志荣</w:t>
      </w:r>
      <w:r w:rsidRPr="00C43A0B">
        <w:rPr>
          <w:rFonts w:ascii="Times New Roman" w:eastAsia="仿宋_GB2312" w:hAnsi="仿宋"/>
          <w:szCs w:val="32"/>
        </w:rPr>
        <w:t xml:space="preserve">  </w:t>
      </w:r>
      <w:r w:rsidRPr="00C43A0B">
        <w:rPr>
          <w:rFonts w:ascii="Times New Roman" w:eastAsia="仿宋_GB2312" w:hAnsi="仿宋"/>
          <w:szCs w:val="32"/>
        </w:rPr>
        <w:t>段丽云</w:t>
      </w:r>
      <w:r w:rsidRPr="00C43A0B">
        <w:rPr>
          <w:rFonts w:ascii="Times New Roman" w:eastAsia="仿宋_GB2312" w:hAnsi="仿宋" w:hint="eastAsia"/>
          <w:szCs w:val="32"/>
        </w:rPr>
        <w:t xml:space="preserve"> </w:t>
      </w:r>
      <w:r w:rsidRPr="00C43A0B">
        <w:rPr>
          <w:rFonts w:ascii="Times New Roman" w:eastAsia="仿宋_GB2312" w:hAnsi="仿宋"/>
          <w:szCs w:val="32"/>
        </w:rPr>
        <w:t xml:space="preserve"> </w:t>
      </w:r>
      <w:r w:rsidRPr="00C43A0B">
        <w:rPr>
          <w:rFonts w:ascii="Times New Roman" w:eastAsia="仿宋_GB2312" w:hAnsi="仿宋"/>
          <w:szCs w:val="32"/>
        </w:rPr>
        <w:t>赖建海</w:t>
      </w:r>
      <w:r w:rsidRPr="00C43A0B">
        <w:rPr>
          <w:rFonts w:ascii="Times New Roman" w:eastAsia="仿宋_GB2312" w:hAnsi="仿宋"/>
          <w:szCs w:val="32"/>
        </w:rPr>
        <w:t xml:space="preserve">  </w:t>
      </w:r>
      <w:r w:rsidRPr="00C43A0B">
        <w:rPr>
          <w:rFonts w:ascii="Times New Roman" w:eastAsia="仿宋_GB2312" w:hAnsi="仿宋"/>
          <w:szCs w:val="32"/>
        </w:rPr>
        <w:t>陈秋蜜</w:t>
      </w:r>
    </w:p>
    <w:p w14:paraId="1168AF1C" w14:textId="3AA2BA91" w:rsidR="00D04EC7" w:rsidRPr="00C43A0B" w:rsidRDefault="00D04EC7" w:rsidP="005D3E35">
      <w:pPr>
        <w:widowControl/>
        <w:ind w:rightChars="200" w:right="632" w:firstLineChars="500" w:firstLine="1579"/>
        <w:jc w:val="left"/>
        <w:rPr>
          <w:rFonts w:ascii="Times New Roman" w:eastAsia="仿宋_GB2312" w:hAnsi="仿宋"/>
          <w:szCs w:val="32"/>
        </w:rPr>
      </w:pPr>
      <w:r w:rsidRPr="00C43A0B">
        <w:rPr>
          <w:rFonts w:ascii="Times New Roman" w:eastAsia="仿宋_GB2312" w:hAnsi="仿宋"/>
          <w:szCs w:val="32"/>
        </w:rPr>
        <w:t>姚爱军</w:t>
      </w:r>
      <w:r w:rsidRPr="00C43A0B">
        <w:rPr>
          <w:rFonts w:ascii="Times New Roman" w:eastAsia="仿宋_GB2312" w:hAnsi="仿宋"/>
          <w:szCs w:val="32"/>
        </w:rPr>
        <w:t xml:space="preserve">   </w:t>
      </w:r>
      <w:r w:rsidRPr="00C43A0B">
        <w:rPr>
          <w:rFonts w:ascii="Times New Roman" w:eastAsia="仿宋_GB2312" w:hAnsi="仿宋"/>
          <w:szCs w:val="32"/>
        </w:rPr>
        <w:t>杨康清</w:t>
      </w:r>
      <w:r w:rsidRPr="00C43A0B">
        <w:rPr>
          <w:rFonts w:ascii="Times New Roman" w:eastAsia="仿宋_GB2312" w:hAnsi="仿宋"/>
          <w:szCs w:val="32"/>
        </w:rPr>
        <w:t xml:space="preserve">  </w:t>
      </w:r>
      <w:r w:rsidRPr="00C43A0B">
        <w:rPr>
          <w:rFonts w:ascii="Times New Roman" w:eastAsia="仿宋_GB2312" w:hAnsi="仿宋"/>
          <w:szCs w:val="32"/>
        </w:rPr>
        <w:t>许文林</w:t>
      </w:r>
    </w:p>
    <w:p w14:paraId="78128562" w14:textId="37A32E5C" w:rsidR="00D04EC7" w:rsidRPr="00C43A0B" w:rsidRDefault="00D04EC7" w:rsidP="005D3E35">
      <w:pPr>
        <w:widowControl/>
        <w:ind w:firstLineChars="200" w:firstLine="632"/>
        <w:jc w:val="left"/>
        <w:outlineLvl w:val="1"/>
        <w:rPr>
          <w:rFonts w:ascii="Times New Roman" w:eastAsia="楷体_GB2312" w:hAnsi="仿宋"/>
          <w:szCs w:val="32"/>
        </w:rPr>
      </w:pPr>
      <w:r w:rsidRPr="00C43A0B">
        <w:rPr>
          <w:rFonts w:ascii="Times New Roman" w:eastAsia="楷体_GB2312" w:hAnsi="仿宋" w:hint="eastAsia"/>
          <w:szCs w:val="32"/>
        </w:rPr>
        <w:t>（二）</w:t>
      </w:r>
      <w:r w:rsidRPr="00C43A0B">
        <w:rPr>
          <w:rFonts w:ascii="Times New Roman" w:eastAsia="楷体_GB2312" w:hAnsi="仿宋" w:hint="eastAsia"/>
          <w:szCs w:val="32"/>
        </w:rPr>
        <w:t>202</w:t>
      </w:r>
      <w:r w:rsidRPr="00C43A0B">
        <w:rPr>
          <w:rFonts w:ascii="Times New Roman" w:eastAsia="楷体_GB2312" w:hAnsi="仿宋"/>
          <w:szCs w:val="32"/>
        </w:rPr>
        <w:t>2</w:t>
      </w:r>
      <w:r w:rsidRPr="00C43A0B">
        <w:rPr>
          <w:rFonts w:ascii="Times New Roman" w:eastAsia="楷体_GB2312" w:hAnsi="仿宋" w:hint="eastAsia"/>
          <w:szCs w:val="32"/>
        </w:rPr>
        <w:t>年教师职务评聘推荐工作监督小</w:t>
      </w:r>
      <w:r w:rsidRPr="00C43A0B">
        <w:rPr>
          <w:rFonts w:ascii="Times New Roman" w:eastAsia="楷体_GB2312" w:hAnsi="仿宋"/>
          <w:szCs w:val="32"/>
        </w:rPr>
        <w:t>组</w:t>
      </w:r>
    </w:p>
    <w:p w14:paraId="7993F3FD" w14:textId="77777777" w:rsidR="00D04EC7" w:rsidRPr="00C43A0B" w:rsidRDefault="00D04EC7" w:rsidP="005D3E35">
      <w:pPr>
        <w:widowControl/>
        <w:ind w:firstLineChars="200" w:firstLine="632"/>
        <w:jc w:val="left"/>
        <w:rPr>
          <w:rFonts w:ascii="Times New Roman" w:eastAsia="仿宋_GB2312" w:hAnsi="仿宋"/>
          <w:szCs w:val="32"/>
        </w:rPr>
      </w:pPr>
      <w:r w:rsidRPr="00C43A0B">
        <w:rPr>
          <w:rFonts w:ascii="Times New Roman" w:eastAsia="仿宋_GB2312" w:hAnsi="仿宋" w:hint="eastAsia"/>
          <w:szCs w:val="32"/>
        </w:rPr>
        <w:t>组长：许明哲</w:t>
      </w:r>
    </w:p>
    <w:p w14:paraId="3C0426A0" w14:textId="2B7BE4D5" w:rsidR="00D04EC7" w:rsidRPr="00C43A0B" w:rsidRDefault="00D04EC7" w:rsidP="005D3E35">
      <w:pPr>
        <w:widowControl/>
        <w:ind w:firstLineChars="200" w:firstLine="632"/>
        <w:jc w:val="left"/>
        <w:rPr>
          <w:rFonts w:ascii="Times New Roman" w:eastAsia="仿宋_GB2312" w:hAnsi="仿宋"/>
          <w:szCs w:val="32"/>
        </w:rPr>
      </w:pPr>
      <w:r w:rsidRPr="00C43A0B">
        <w:rPr>
          <w:rFonts w:ascii="Times New Roman" w:eastAsia="仿宋_GB2312" w:hAnsi="仿宋" w:hint="eastAsia"/>
          <w:szCs w:val="32"/>
        </w:rPr>
        <w:t>成员：敖娟琴</w:t>
      </w:r>
      <w:r w:rsidRPr="00C43A0B">
        <w:rPr>
          <w:rFonts w:ascii="Times New Roman" w:eastAsia="仿宋_GB2312" w:hAnsi="仿宋"/>
          <w:szCs w:val="32"/>
        </w:rPr>
        <w:t xml:space="preserve">  </w:t>
      </w:r>
      <w:r w:rsidRPr="00C43A0B">
        <w:rPr>
          <w:rFonts w:ascii="Times New Roman" w:eastAsia="仿宋_GB2312" w:hAnsi="仿宋"/>
          <w:szCs w:val="32"/>
        </w:rPr>
        <w:t>林志强</w:t>
      </w:r>
      <w:r w:rsidRPr="00C43A0B">
        <w:rPr>
          <w:rFonts w:ascii="Times New Roman" w:eastAsia="仿宋_GB2312" w:hAnsi="仿宋"/>
          <w:szCs w:val="32"/>
        </w:rPr>
        <w:t xml:space="preserve">  </w:t>
      </w:r>
      <w:r w:rsidRPr="00C43A0B">
        <w:rPr>
          <w:rFonts w:ascii="Times New Roman" w:eastAsia="仿宋_GB2312" w:hAnsi="仿宋"/>
          <w:szCs w:val="32"/>
        </w:rPr>
        <w:t>王振雄</w:t>
      </w:r>
      <w:r w:rsidRPr="00C43A0B">
        <w:rPr>
          <w:rFonts w:ascii="Times New Roman" w:eastAsia="仿宋_GB2312" w:hAnsi="仿宋"/>
          <w:szCs w:val="32"/>
        </w:rPr>
        <w:t xml:space="preserve">  </w:t>
      </w:r>
      <w:r w:rsidRPr="00C43A0B">
        <w:rPr>
          <w:rFonts w:ascii="Times New Roman" w:eastAsia="仿宋_GB2312" w:hAnsi="仿宋"/>
          <w:szCs w:val="32"/>
        </w:rPr>
        <w:t>卢春晖</w:t>
      </w:r>
    </w:p>
    <w:p w14:paraId="1167BF03" w14:textId="77777777" w:rsidR="00D04EC7" w:rsidRPr="00C43A0B" w:rsidRDefault="00D04EC7" w:rsidP="005D3E35">
      <w:pPr>
        <w:widowControl/>
        <w:ind w:firstLineChars="200" w:firstLine="632"/>
        <w:jc w:val="left"/>
        <w:outlineLvl w:val="1"/>
        <w:rPr>
          <w:rFonts w:ascii="Times New Roman" w:eastAsia="楷体_GB2312" w:hAnsi="仿宋"/>
          <w:szCs w:val="32"/>
        </w:rPr>
      </w:pPr>
      <w:r w:rsidRPr="00C43A0B">
        <w:rPr>
          <w:rFonts w:ascii="Times New Roman" w:eastAsia="楷体_GB2312" w:hAnsi="仿宋" w:hint="eastAsia"/>
          <w:szCs w:val="32"/>
        </w:rPr>
        <w:t>（三）晋江市陈埭民族中学学术委员会成员名单</w:t>
      </w:r>
    </w:p>
    <w:p w14:paraId="541799E7" w14:textId="77777777" w:rsidR="00D04EC7" w:rsidRPr="00C43A0B" w:rsidRDefault="00D04EC7" w:rsidP="005D3E35">
      <w:pPr>
        <w:widowControl/>
        <w:ind w:firstLineChars="200" w:firstLine="632"/>
        <w:jc w:val="left"/>
        <w:rPr>
          <w:rFonts w:ascii="Times New Roman" w:eastAsia="仿宋_GB2312" w:hAnsi="仿宋"/>
          <w:szCs w:val="32"/>
        </w:rPr>
      </w:pPr>
      <w:r w:rsidRPr="00C43A0B">
        <w:rPr>
          <w:rFonts w:ascii="Times New Roman" w:eastAsia="仿宋_GB2312" w:hAnsi="仿宋" w:hint="eastAsia"/>
          <w:szCs w:val="32"/>
        </w:rPr>
        <w:t>总召集人：许明哲</w:t>
      </w:r>
    </w:p>
    <w:p w14:paraId="28780C29" w14:textId="77777777" w:rsidR="00D04EC7" w:rsidRPr="00C43A0B" w:rsidRDefault="00D04EC7" w:rsidP="005D3E35">
      <w:pPr>
        <w:widowControl/>
        <w:ind w:firstLineChars="200" w:firstLine="632"/>
        <w:jc w:val="left"/>
        <w:rPr>
          <w:rFonts w:ascii="Times New Roman" w:eastAsia="仿宋_GB2312" w:hAnsi="仿宋"/>
          <w:szCs w:val="32"/>
        </w:rPr>
      </w:pPr>
      <w:r w:rsidRPr="00C43A0B">
        <w:rPr>
          <w:rFonts w:ascii="Times New Roman" w:eastAsia="仿宋_GB2312" w:hAnsi="仿宋" w:hint="eastAsia"/>
          <w:szCs w:val="32"/>
        </w:rPr>
        <w:t>召</w:t>
      </w:r>
      <w:r w:rsidRPr="00C43A0B">
        <w:rPr>
          <w:rFonts w:ascii="Times New Roman" w:eastAsia="仿宋_GB2312" w:hAnsi="仿宋"/>
          <w:szCs w:val="32"/>
        </w:rPr>
        <w:t xml:space="preserve"> </w:t>
      </w:r>
      <w:r w:rsidRPr="00C43A0B">
        <w:rPr>
          <w:rFonts w:ascii="Times New Roman" w:eastAsia="仿宋_GB2312" w:hAnsi="仿宋"/>
          <w:szCs w:val="32"/>
        </w:rPr>
        <w:t>集</w:t>
      </w:r>
      <w:r w:rsidRPr="00C43A0B">
        <w:rPr>
          <w:rFonts w:ascii="Times New Roman" w:eastAsia="仿宋_GB2312" w:hAnsi="仿宋"/>
          <w:szCs w:val="32"/>
        </w:rPr>
        <w:t xml:space="preserve"> </w:t>
      </w:r>
      <w:r w:rsidRPr="00C43A0B">
        <w:rPr>
          <w:rFonts w:ascii="Times New Roman" w:eastAsia="仿宋_GB2312" w:hAnsi="仿宋"/>
          <w:szCs w:val="32"/>
        </w:rPr>
        <w:t>人：陈祖青</w:t>
      </w:r>
      <w:r w:rsidRPr="00C43A0B">
        <w:rPr>
          <w:rFonts w:ascii="Times New Roman" w:eastAsia="仿宋_GB2312" w:hAnsi="仿宋"/>
          <w:szCs w:val="32"/>
        </w:rPr>
        <w:t xml:space="preserve">  </w:t>
      </w:r>
      <w:r w:rsidRPr="00C43A0B">
        <w:rPr>
          <w:rFonts w:ascii="Times New Roman" w:eastAsia="仿宋_GB2312" w:hAnsi="仿宋"/>
          <w:szCs w:val="32"/>
        </w:rPr>
        <w:t>陈婷婷</w:t>
      </w:r>
    </w:p>
    <w:p w14:paraId="6FEB1FE8" w14:textId="77777777" w:rsidR="00D04EC7" w:rsidRPr="00C43A0B" w:rsidRDefault="00D04EC7" w:rsidP="005D3E35">
      <w:pPr>
        <w:widowControl/>
        <w:ind w:firstLineChars="200" w:firstLine="632"/>
        <w:jc w:val="left"/>
        <w:rPr>
          <w:rFonts w:ascii="Times New Roman" w:eastAsia="仿宋_GB2312" w:hAnsi="仿宋"/>
          <w:szCs w:val="32"/>
        </w:rPr>
      </w:pPr>
      <w:r w:rsidRPr="00C43A0B">
        <w:rPr>
          <w:rFonts w:ascii="Times New Roman" w:eastAsia="仿宋_GB2312" w:hAnsi="仿宋" w:hint="eastAsia"/>
          <w:szCs w:val="32"/>
        </w:rPr>
        <w:t>成</w:t>
      </w:r>
      <w:r w:rsidRPr="00C43A0B">
        <w:rPr>
          <w:rFonts w:ascii="Times New Roman" w:eastAsia="仿宋_GB2312" w:hAnsi="仿宋"/>
          <w:szCs w:val="32"/>
        </w:rPr>
        <w:t xml:space="preserve">    </w:t>
      </w:r>
      <w:r w:rsidRPr="00C43A0B">
        <w:rPr>
          <w:rFonts w:ascii="Times New Roman" w:eastAsia="仿宋_GB2312" w:hAnsi="仿宋"/>
          <w:szCs w:val="32"/>
        </w:rPr>
        <w:t>员：王继成</w:t>
      </w:r>
      <w:r w:rsidRPr="00C43A0B">
        <w:rPr>
          <w:rFonts w:ascii="Times New Roman" w:eastAsia="仿宋_GB2312" w:hAnsi="仿宋"/>
          <w:szCs w:val="32"/>
        </w:rPr>
        <w:t xml:space="preserve">  </w:t>
      </w:r>
      <w:r w:rsidRPr="00C43A0B">
        <w:rPr>
          <w:rFonts w:ascii="Times New Roman" w:eastAsia="仿宋_GB2312" w:hAnsi="仿宋"/>
          <w:szCs w:val="32"/>
        </w:rPr>
        <w:t>刘新文</w:t>
      </w:r>
      <w:r w:rsidRPr="00C43A0B">
        <w:rPr>
          <w:rFonts w:ascii="Times New Roman" w:eastAsia="仿宋_GB2312" w:hAnsi="仿宋"/>
          <w:szCs w:val="32"/>
        </w:rPr>
        <w:t xml:space="preserve">  </w:t>
      </w:r>
      <w:r w:rsidRPr="00C43A0B">
        <w:rPr>
          <w:rFonts w:ascii="Times New Roman" w:eastAsia="仿宋_GB2312" w:hAnsi="仿宋"/>
          <w:szCs w:val="32"/>
        </w:rPr>
        <w:t>许文林</w:t>
      </w:r>
      <w:r w:rsidRPr="00C43A0B">
        <w:rPr>
          <w:rFonts w:ascii="Times New Roman" w:eastAsia="仿宋_GB2312" w:hAnsi="仿宋"/>
          <w:szCs w:val="32"/>
        </w:rPr>
        <w:t xml:space="preserve"> </w:t>
      </w:r>
      <w:r w:rsidRPr="00C43A0B">
        <w:rPr>
          <w:rFonts w:ascii="Times New Roman" w:eastAsia="仿宋_GB2312" w:hAnsi="仿宋"/>
          <w:szCs w:val="32"/>
        </w:rPr>
        <w:t>杨康清</w:t>
      </w:r>
      <w:r w:rsidRPr="00C43A0B">
        <w:rPr>
          <w:rFonts w:ascii="Times New Roman" w:eastAsia="仿宋_GB2312" w:hAnsi="仿宋"/>
          <w:szCs w:val="32"/>
        </w:rPr>
        <w:t xml:space="preserve">  </w:t>
      </w:r>
      <w:r w:rsidRPr="00C43A0B">
        <w:rPr>
          <w:rFonts w:ascii="Times New Roman" w:eastAsia="仿宋_GB2312" w:hAnsi="仿宋"/>
          <w:szCs w:val="32"/>
        </w:rPr>
        <w:t>余清国</w:t>
      </w:r>
    </w:p>
    <w:p w14:paraId="29468F6A" w14:textId="0E6CA26E" w:rsidR="00D04EC7" w:rsidRPr="00C43A0B" w:rsidRDefault="00D04EC7" w:rsidP="00D1159E">
      <w:pPr>
        <w:widowControl/>
        <w:ind w:rightChars="200" w:right="632" w:firstLineChars="700" w:firstLine="2211"/>
        <w:jc w:val="left"/>
        <w:rPr>
          <w:rFonts w:ascii="Times New Roman" w:eastAsia="仿宋_GB2312" w:hAnsi="仿宋"/>
          <w:szCs w:val="32"/>
        </w:rPr>
      </w:pPr>
      <w:r w:rsidRPr="00C43A0B">
        <w:rPr>
          <w:rFonts w:ascii="Times New Roman" w:eastAsia="仿宋_GB2312" w:hAnsi="仿宋"/>
          <w:szCs w:val="32"/>
        </w:rPr>
        <w:t>张燕清</w:t>
      </w:r>
      <w:r w:rsidRPr="00C43A0B">
        <w:rPr>
          <w:rFonts w:ascii="Times New Roman" w:eastAsia="仿宋_GB2312" w:hAnsi="仿宋" w:hint="eastAsia"/>
          <w:szCs w:val="32"/>
        </w:rPr>
        <w:t xml:space="preserve"> </w:t>
      </w:r>
      <w:r w:rsidRPr="00C43A0B">
        <w:rPr>
          <w:rFonts w:ascii="Times New Roman" w:eastAsia="仿宋_GB2312" w:hAnsi="仿宋"/>
          <w:szCs w:val="32"/>
        </w:rPr>
        <w:t xml:space="preserve"> </w:t>
      </w:r>
      <w:r w:rsidRPr="00C43A0B">
        <w:rPr>
          <w:rFonts w:ascii="Times New Roman" w:eastAsia="仿宋_GB2312" w:hAnsi="仿宋" w:hint="eastAsia"/>
          <w:szCs w:val="32"/>
        </w:rPr>
        <w:t>陈秋蜜</w:t>
      </w:r>
      <w:r w:rsidRPr="00C43A0B">
        <w:rPr>
          <w:rFonts w:ascii="Times New Roman" w:eastAsia="仿宋_GB2312" w:hAnsi="仿宋"/>
          <w:szCs w:val="32"/>
        </w:rPr>
        <w:t xml:space="preserve">  </w:t>
      </w:r>
      <w:r w:rsidRPr="00C43A0B">
        <w:rPr>
          <w:rFonts w:ascii="Times New Roman" w:eastAsia="仿宋_GB2312" w:hAnsi="仿宋"/>
          <w:szCs w:val="32"/>
        </w:rPr>
        <w:t>罗</w:t>
      </w:r>
      <w:r w:rsidRPr="00C43A0B">
        <w:rPr>
          <w:rFonts w:ascii="Times New Roman" w:eastAsia="仿宋_GB2312" w:hAnsi="仿宋"/>
          <w:szCs w:val="32"/>
        </w:rPr>
        <w:t xml:space="preserve">  </w:t>
      </w:r>
      <w:r w:rsidRPr="00C43A0B">
        <w:rPr>
          <w:rFonts w:ascii="Times New Roman" w:eastAsia="仿宋_GB2312" w:hAnsi="仿宋"/>
          <w:szCs w:val="32"/>
        </w:rPr>
        <w:t>静</w:t>
      </w:r>
      <w:r w:rsidRPr="00C43A0B">
        <w:rPr>
          <w:rFonts w:ascii="Times New Roman" w:eastAsia="仿宋_GB2312" w:hAnsi="仿宋"/>
          <w:szCs w:val="32"/>
        </w:rPr>
        <w:t xml:space="preserve"> </w:t>
      </w:r>
      <w:r w:rsidRPr="00C43A0B">
        <w:rPr>
          <w:rFonts w:ascii="Times New Roman" w:eastAsia="仿宋_GB2312" w:hAnsi="仿宋"/>
          <w:szCs w:val="32"/>
        </w:rPr>
        <w:t>段丽云</w:t>
      </w:r>
      <w:r w:rsidRPr="00C43A0B">
        <w:rPr>
          <w:rFonts w:ascii="Times New Roman" w:eastAsia="仿宋_GB2312" w:hAnsi="仿宋"/>
          <w:szCs w:val="32"/>
        </w:rPr>
        <w:t xml:space="preserve">  </w:t>
      </w:r>
      <w:r w:rsidRPr="00C43A0B">
        <w:rPr>
          <w:rFonts w:ascii="Times New Roman" w:eastAsia="仿宋_GB2312" w:hAnsi="仿宋"/>
          <w:szCs w:val="32"/>
        </w:rPr>
        <w:t>姚爱军</w:t>
      </w:r>
    </w:p>
    <w:p w14:paraId="4B0690C0" w14:textId="2A3408E9" w:rsidR="00D04EC7" w:rsidRPr="00C43A0B" w:rsidRDefault="00D04EC7" w:rsidP="00D1159E">
      <w:pPr>
        <w:widowControl/>
        <w:ind w:rightChars="200" w:right="632" w:firstLineChars="700" w:firstLine="2211"/>
        <w:jc w:val="left"/>
        <w:rPr>
          <w:rFonts w:ascii="Times New Roman" w:eastAsia="仿宋_GB2312" w:hAnsi="仿宋"/>
          <w:szCs w:val="32"/>
        </w:rPr>
      </w:pPr>
      <w:r w:rsidRPr="00C43A0B">
        <w:rPr>
          <w:rFonts w:ascii="Times New Roman" w:eastAsia="仿宋_GB2312" w:hAnsi="仿宋"/>
          <w:szCs w:val="32"/>
        </w:rPr>
        <w:t>候志荣</w:t>
      </w:r>
      <w:r w:rsidRPr="00C43A0B">
        <w:rPr>
          <w:rFonts w:ascii="Times New Roman" w:eastAsia="仿宋_GB2312" w:hAnsi="仿宋"/>
          <w:szCs w:val="32"/>
        </w:rPr>
        <w:t xml:space="preserve">  </w:t>
      </w:r>
      <w:r w:rsidRPr="00C43A0B">
        <w:rPr>
          <w:rFonts w:ascii="Times New Roman" w:eastAsia="仿宋_GB2312" w:hAnsi="仿宋"/>
          <w:szCs w:val="32"/>
        </w:rPr>
        <w:t>赖建海</w:t>
      </w:r>
    </w:p>
    <w:p w14:paraId="10790864" w14:textId="2B7AAB45" w:rsidR="00574076" w:rsidRPr="00C43A0B" w:rsidRDefault="00D04EC7" w:rsidP="005D3E35">
      <w:pPr>
        <w:widowControl/>
        <w:ind w:firstLineChars="200" w:firstLine="632"/>
        <w:outlineLvl w:val="0"/>
        <w:rPr>
          <w:rFonts w:ascii="Times New Roman" w:eastAsia="黑体" w:hAnsi="黑体" w:cs="仿宋_GB2312"/>
          <w:szCs w:val="32"/>
        </w:rPr>
      </w:pPr>
      <w:r w:rsidRPr="00C43A0B">
        <w:rPr>
          <w:rFonts w:ascii="Times New Roman" w:eastAsia="黑体" w:hAnsi="黑体" w:cs="仿宋_GB2312" w:hint="eastAsia"/>
          <w:szCs w:val="32"/>
        </w:rPr>
        <w:lastRenderedPageBreak/>
        <w:t>二</w:t>
      </w:r>
      <w:r w:rsidR="00574076" w:rsidRPr="00C43A0B">
        <w:rPr>
          <w:rFonts w:ascii="Times New Roman" w:eastAsia="黑体" w:hAnsi="黑体" w:cs="仿宋_GB2312" w:hint="eastAsia"/>
          <w:szCs w:val="32"/>
        </w:rPr>
        <w:t>、申报对象</w:t>
      </w:r>
    </w:p>
    <w:p w14:paraId="6D5D5147" w14:textId="6EAED435" w:rsidR="00D04EC7" w:rsidRPr="00C43A0B" w:rsidRDefault="00D04EC7"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t>已取得相应专业技术职务资格未被聘用的和未取得相应专业技术职务资格、符合岗位申报条件的教师。</w:t>
      </w:r>
    </w:p>
    <w:p w14:paraId="440FEBDE" w14:textId="2E1C5614" w:rsidR="001639CA" w:rsidRPr="00C43A0B" w:rsidRDefault="001639CA" w:rsidP="005D3E35">
      <w:pPr>
        <w:widowControl/>
        <w:ind w:firstLineChars="200" w:firstLine="632"/>
        <w:rPr>
          <w:rFonts w:ascii="Times New Roman" w:eastAsia="仿宋_GB2312" w:hAnsi="仿宋" w:cs="宋体"/>
          <w:kern w:val="0"/>
          <w:szCs w:val="32"/>
        </w:rPr>
      </w:pPr>
      <w:r w:rsidRPr="00C43A0B">
        <w:rPr>
          <w:rFonts w:ascii="Times New Roman" w:eastAsia="仿宋_GB2312" w:hAnsi="仿宋_GB2312" w:cs="仿宋_GB2312" w:hint="eastAsia"/>
          <w:color w:val="000000"/>
          <w:szCs w:val="32"/>
        </w:rPr>
        <w:t>编外合同教师的职称评审工作纳入学校职称评审，按本方案统一组织，合同教师的聘用管理参照《晋江市陈埭民族中学</w:t>
      </w:r>
      <w:r w:rsidRPr="00C43A0B">
        <w:rPr>
          <w:rFonts w:ascii="Times New Roman" w:eastAsia="仿宋_GB2312" w:hAnsi="仿宋_GB2312" w:cs="仿宋_GB2312"/>
          <w:color w:val="000000"/>
          <w:szCs w:val="32"/>
        </w:rPr>
        <w:t>2021</w:t>
      </w:r>
      <w:r w:rsidRPr="00C43A0B">
        <w:rPr>
          <w:rFonts w:ascii="Times New Roman" w:eastAsia="仿宋_GB2312" w:hAnsi="仿宋_GB2312" w:cs="仿宋_GB2312"/>
          <w:color w:val="000000"/>
          <w:szCs w:val="32"/>
        </w:rPr>
        <w:t>年合同教师聘期满考核及分级管理量化评级方案</w:t>
      </w:r>
      <w:r w:rsidRPr="00C43A0B">
        <w:rPr>
          <w:rFonts w:ascii="Times New Roman" w:eastAsia="仿宋_GB2312" w:hAnsi="仿宋_GB2312" w:cs="仿宋_GB2312" w:hint="eastAsia"/>
          <w:color w:val="000000"/>
          <w:szCs w:val="32"/>
        </w:rPr>
        <w:t>》执行。</w:t>
      </w:r>
    </w:p>
    <w:p w14:paraId="0FE5AC57" w14:textId="26280D6A" w:rsidR="00574076" w:rsidRPr="00C43A0B" w:rsidRDefault="00D04EC7" w:rsidP="005D3E35">
      <w:pPr>
        <w:widowControl/>
        <w:ind w:firstLineChars="200" w:firstLine="632"/>
        <w:outlineLvl w:val="0"/>
        <w:rPr>
          <w:rFonts w:ascii="Times New Roman" w:eastAsia="黑体" w:hAnsi="黑体" w:cs="仿宋_GB2312"/>
          <w:szCs w:val="32"/>
        </w:rPr>
      </w:pPr>
      <w:r w:rsidRPr="00C43A0B">
        <w:rPr>
          <w:rFonts w:ascii="Times New Roman" w:eastAsia="黑体" w:hAnsi="黑体" w:cs="仿宋_GB2312" w:hint="eastAsia"/>
          <w:szCs w:val="32"/>
        </w:rPr>
        <w:t>三</w:t>
      </w:r>
      <w:r w:rsidR="00574076" w:rsidRPr="00C43A0B">
        <w:rPr>
          <w:rFonts w:ascii="Times New Roman" w:eastAsia="黑体" w:hAnsi="黑体" w:cs="仿宋_GB2312" w:hint="eastAsia"/>
          <w:szCs w:val="32"/>
        </w:rPr>
        <w:t>、</w:t>
      </w:r>
      <w:r w:rsidR="00BE00D7" w:rsidRPr="00C43A0B">
        <w:rPr>
          <w:rFonts w:ascii="Times New Roman" w:eastAsia="黑体" w:hAnsi="黑体" w:cs="仿宋_GB2312" w:hint="eastAsia"/>
          <w:szCs w:val="32"/>
        </w:rPr>
        <w:t>评</w:t>
      </w:r>
      <w:r w:rsidR="00764563" w:rsidRPr="00C43A0B">
        <w:rPr>
          <w:rFonts w:ascii="Times New Roman" w:eastAsia="黑体" w:hAnsi="黑体" w:cs="仿宋_GB2312" w:hint="eastAsia"/>
          <w:szCs w:val="32"/>
        </w:rPr>
        <w:t>聘</w:t>
      </w:r>
      <w:r w:rsidR="00BE00D7" w:rsidRPr="00C43A0B">
        <w:rPr>
          <w:rFonts w:ascii="Times New Roman" w:eastAsia="黑体" w:hAnsi="黑体" w:cs="仿宋_GB2312" w:hint="eastAsia"/>
          <w:szCs w:val="32"/>
        </w:rPr>
        <w:t>依据</w:t>
      </w:r>
    </w:p>
    <w:p w14:paraId="3594CDD9" w14:textId="699756B3" w:rsidR="00574076" w:rsidRPr="00C43A0B" w:rsidRDefault="00BE00D7" w:rsidP="005D3E35">
      <w:pPr>
        <w:widowControl/>
        <w:ind w:firstLineChars="200" w:firstLine="632"/>
        <w:rPr>
          <w:rFonts w:ascii="Times New Roman" w:eastAsia="仿宋_GB2312" w:hAnsi="仿宋_GB2312" w:cs="仿宋_GB2312"/>
          <w:szCs w:val="32"/>
        </w:rPr>
      </w:pPr>
      <w:r w:rsidRPr="00C43A0B">
        <w:rPr>
          <w:rFonts w:ascii="Times New Roman" w:eastAsia="仿宋_GB2312" w:hAnsi="仿宋_GB2312" w:cs="仿宋_GB2312" w:hint="eastAsia"/>
          <w:szCs w:val="32"/>
        </w:rPr>
        <w:t>2</w:t>
      </w:r>
      <w:r w:rsidRPr="00C43A0B">
        <w:rPr>
          <w:rFonts w:ascii="Times New Roman" w:eastAsia="仿宋_GB2312" w:hAnsi="仿宋_GB2312" w:cs="仿宋_GB2312"/>
          <w:szCs w:val="32"/>
        </w:rPr>
        <w:t>022</w:t>
      </w:r>
      <w:r w:rsidRPr="00C43A0B">
        <w:rPr>
          <w:rFonts w:ascii="Times New Roman" w:eastAsia="仿宋_GB2312" w:hAnsi="仿宋_GB2312" w:cs="仿宋_GB2312" w:hint="eastAsia"/>
          <w:szCs w:val="32"/>
        </w:rPr>
        <w:t>年教师职称评审严格按照《福建省深化中小学教师职称制度改革实施方案》（闽人社文〔</w:t>
      </w:r>
      <w:r w:rsidRPr="00C43A0B">
        <w:rPr>
          <w:rFonts w:ascii="Times New Roman" w:eastAsia="仿宋_GB2312" w:hAnsi="仿宋_GB2312" w:cs="仿宋_GB2312"/>
          <w:szCs w:val="32"/>
        </w:rPr>
        <w:t>2016</w:t>
      </w:r>
      <w:r w:rsidRPr="00C43A0B">
        <w:rPr>
          <w:rFonts w:ascii="Times New Roman" w:eastAsia="仿宋_GB2312" w:hAnsi="仿宋_GB2312" w:cs="仿宋_GB2312"/>
          <w:szCs w:val="32"/>
        </w:rPr>
        <w:t>〕</w:t>
      </w:r>
      <w:r w:rsidRPr="00C43A0B">
        <w:rPr>
          <w:rFonts w:ascii="Times New Roman" w:eastAsia="仿宋_GB2312" w:hAnsi="仿宋_GB2312" w:cs="仿宋_GB2312"/>
          <w:szCs w:val="32"/>
        </w:rPr>
        <w:t>142</w:t>
      </w:r>
      <w:r w:rsidRPr="00C43A0B">
        <w:rPr>
          <w:rFonts w:ascii="Times New Roman" w:eastAsia="仿宋_GB2312" w:hAnsi="仿宋_GB2312" w:cs="仿宋_GB2312"/>
          <w:szCs w:val="32"/>
        </w:rPr>
        <w:t>号）、《福建省教育厅福建省人力资源和社会保障厅关于做好</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年中小学教师职称评审工作的通知》（闽教师〔</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w:t>
      </w:r>
      <w:r w:rsidRPr="00C43A0B">
        <w:rPr>
          <w:rFonts w:ascii="Times New Roman" w:eastAsia="仿宋_GB2312" w:hAnsi="仿宋_GB2312" w:cs="仿宋_GB2312"/>
          <w:szCs w:val="32"/>
        </w:rPr>
        <w:t>71</w:t>
      </w:r>
      <w:r w:rsidRPr="00C43A0B">
        <w:rPr>
          <w:rFonts w:ascii="Times New Roman" w:eastAsia="仿宋_GB2312" w:hAnsi="仿宋_GB2312" w:cs="仿宋_GB2312"/>
          <w:szCs w:val="32"/>
        </w:rPr>
        <w:t>号）、《泉州市教育局职称改革领导小组泉州市职称改革领导小组办公室关于做好</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年中小学教师职称工作的通知》（泉教职改〔</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w:t>
      </w:r>
      <w:r w:rsidRPr="00C43A0B">
        <w:rPr>
          <w:rFonts w:ascii="Times New Roman" w:eastAsia="仿宋_GB2312" w:hAnsi="仿宋_GB2312" w:cs="仿宋_GB2312"/>
          <w:szCs w:val="32"/>
        </w:rPr>
        <w:t xml:space="preserve"> 18</w:t>
      </w:r>
      <w:r w:rsidRPr="00C43A0B">
        <w:rPr>
          <w:rFonts w:ascii="Times New Roman" w:eastAsia="仿宋_GB2312" w:hAnsi="仿宋_GB2312" w:cs="仿宋_GB2312"/>
          <w:szCs w:val="32"/>
        </w:rPr>
        <w:t>号）</w:t>
      </w:r>
      <w:r w:rsidRPr="00C43A0B">
        <w:rPr>
          <w:rFonts w:ascii="Times New Roman" w:eastAsia="仿宋_GB2312" w:hAnsi="仿宋_GB2312" w:cs="仿宋_GB2312" w:hint="eastAsia"/>
          <w:szCs w:val="32"/>
        </w:rPr>
        <w:t>、《晋江市教育局关于做好</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年中小学教师职称评审工作的通知</w:t>
      </w:r>
      <w:r w:rsidRPr="00C43A0B">
        <w:rPr>
          <w:rFonts w:ascii="Times New Roman" w:eastAsia="仿宋_GB2312" w:hAnsi="仿宋_GB2312" w:cs="仿宋_GB2312" w:hint="eastAsia"/>
          <w:szCs w:val="32"/>
        </w:rPr>
        <w:t>》（晋教人〔</w:t>
      </w:r>
      <w:r w:rsidRPr="00C43A0B">
        <w:rPr>
          <w:rFonts w:ascii="Times New Roman" w:eastAsia="仿宋_GB2312" w:hAnsi="仿宋_GB2312" w:cs="仿宋_GB2312"/>
          <w:szCs w:val="32"/>
        </w:rPr>
        <w:t>2022</w:t>
      </w:r>
      <w:r w:rsidRPr="00C43A0B">
        <w:rPr>
          <w:rFonts w:ascii="Times New Roman" w:eastAsia="仿宋_GB2312" w:hAnsi="仿宋_GB2312" w:cs="仿宋_GB2312"/>
          <w:szCs w:val="32"/>
        </w:rPr>
        <w:t>〕</w:t>
      </w:r>
      <w:r w:rsidRPr="00C43A0B">
        <w:rPr>
          <w:rFonts w:ascii="Times New Roman" w:eastAsia="仿宋_GB2312" w:hAnsi="仿宋_GB2312" w:cs="仿宋_GB2312"/>
          <w:szCs w:val="32"/>
        </w:rPr>
        <w:t>40</w:t>
      </w:r>
      <w:r w:rsidRPr="00C43A0B">
        <w:rPr>
          <w:rFonts w:ascii="Times New Roman" w:eastAsia="仿宋_GB2312" w:hAnsi="仿宋_GB2312" w:cs="仿宋_GB2312"/>
          <w:szCs w:val="32"/>
        </w:rPr>
        <w:t>号</w:t>
      </w:r>
      <w:r w:rsidRPr="00C43A0B">
        <w:rPr>
          <w:rFonts w:ascii="Times New Roman" w:eastAsia="仿宋_GB2312" w:hAnsi="仿宋_GB2312" w:cs="仿宋_GB2312" w:hint="eastAsia"/>
          <w:szCs w:val="32"/>
        </w:rPr>
        <w:t>）、《晋江市陈埭民族中学第四轮岗位聘用工作方案》等文件执行。</w:t>
      </w:r>
    </w:p>
    <w:p w14:paraId="6DE5FDE5" w14:textId="08DE0FAB" w:rsidR="00764563" w:rsidRPr="00C43A0B" w:rsidRDefault="00764563" w:rsidP="005D3E35">
      <w:pPr>
        <w:widowControl/>
        <w:ind w:firstLineChars="200" w:firstLine="632"/>
        <w:rPr>
          <w:rFonts w:ascii="Times New Roman" w:eastAsia="仿宋_GB2312" w:hAnsi="仿宋_GB2312" w:cs="仿宋_GB2312"/>
          <w:szCs w:val="32"/>
        </w:rPr>
      </w:pPr>
      <w:r w:rsidRPr="00C43A0B">
        <w:rPr>
          <w:rFonts w:ascii="Times New Roman" w:eastAsia="仿宋_GB2312" w:hAnsi="Times New Roman" w:cs="Times New Roman" w:hint="eastAsia"/>
          <w:color w:val="000000"/>
          <w:szCs w:val="32"/>
        </w:rPr>
        <w:t>对伪造学历、资历、论文著作、科研成果、获奖证书、工作量等以及其他弄虚作假行为（含为申报对象提供虚假证明）的，所涉及人员当年度考核不合格；同时，实行“一票否决”，一律取消参评资格，已取得专业技术职务任职资格的予以撤销，已聘任专业技术职务的予以解聘，并自查实之日起，两年内不得申报，并进行责任追究。</w:t>
      </w:r>
    </w:p>
    <w:p w14:paraId="4C3A5FD6" w14:textId="701FC912" w:rsidR="00734D2E" w:rsidRPr="00C43A0B" w:rsidRDefault="00734D2E"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lastRenderedPageBreak/>
        <w:t>学校教师岗位出现空缺后，根据工作需要，确定高级、中级的推荐数量，根据《晋江市陈埭民族中学第四轮岗位聘用工作方案》组织开展竞争推荐工作。</w:t>
      </w:r>
      <w:bookmarkStart w:id="3" w:name="_Hlk89117426"/>
      <w:r w:rsidRPr="00C43A0B">
        <w:rPr>
          <w:rFonts w:ascii="Times New Roman" w:eastAsia="仿宋_GB2312" w:hAnsi="仿宋" w:cs="宋体" w:hint="eastAsia"/>
          <w:kern w:val="0"/>
          <w:szCs w:val="32"/>
        </w:rPr>
        <w:t>当申报人数超过学校剩余岗位时</w:t>
      </w:r>
      <w:bookmarkEnd w:id="3"/>
      <w:r w:rsidRPr="00C43A0B">
        <w:rPr>
          <w:rFonts w:ascii="Times New Roman" w:eastAsia="仿宋_GB2312" w:hAnsi="仿宋" w:cs="宋体" w:hint="eastAsia"/>
          <w:kern w:val="0"/>
          <w:szCs w:val="32"/>
        </w:rPr>
        <w:t>，由学校的学术委员会根据《陈埭民族中学教师职务评聘量化细则》（</w:t>
      </w:r>
      <w:r w:rsidRPr="00C43A0B">
        <w:rPr>
          <w:rFonts w:ascii="Times New Roman" w:eastAsia="仿宋_GB2312" w:hAnsi="仿宋" w:cs="宋体" w:hint="eastAsia"/>
          <w:kern w:val="0"/>
          <w:szCs w:val="32"/>
        </w:rPr>
        <w:t>2020</w:t>
      </w:r>
      <w:r w:rsidRPr="00C43A0B">
        <w:rPr>
          <w:rFonts w:ascii="Times New Roman" w:eastAsia="仿宋_GB2312" w:hAnsi="仿宋" w:cs="宋体" w:hint="eastAsia"/>
          <w:kern w:val="0"/>
          <w:szCs w:val="32"/>
        </w:rPr>
        <w:t>年</w:t>
      </w:r>
      <w:r w:rsidRPr="00C43A0B">
        <w:rPr>
          <w:rFonts w:ascii="Times New Roman" w:eastAsia="仿宋_GB2312" w:hAnsi="仿宋" w:cs="宋体" w:hint="eastAsia"/>
          <w:kern w:val="0"/>
          <w:szCs w:val="32"/>
        </w:rPr>
        <w:t>7</w:t>
      </w:r>
      <w:r w:rsidRPr="00C43A0B">
        <w:rPr>
          <w:rFonts w:ascii="Times New Roman" w:eastAsia="仿宋_GB2312" w:hAnsi="仿宋" w:cs="宋体" w:hint="eastAsia"/>
          <w:kern w:val="0"/>
          <w:szCs w:val="32"/>
        </w:rPr>
        <w:t>月</w:t>
      </w:r>
      <w:r w:rsidRPr="00C43A0B">
        <w:rPr>
          <w:rFonts w:ascii="Times New Roman" w:eastAsia="仿宋_GB2312" w:hAnsi="仿宋" w:cs="宋体" w:hint="eastAsia"/>
          <w:kern w:val="0"/>
          <w:szCs w:val="32"/>
        </w:rPr>
        <w:t>30</w:t>
      </w:r>
      <w:r w:rsidRPr="00C43A0B">
        <w:rPr>
          <w:rFonts w:ascii="Times New Roman" w:eastAsia="仿宋_GB2312" w:hAnsi="仿宋" w:cs="宋体" w:hint="eastAsia"/>
          <w:kern w:val="0"/>
          <w:szCs w:val="32"/>
        </w:rPr>
        <w:t>日陈埭民族中学九届四次教代会第二次会议通过，</w:t>
      </w:r>
      <w:r w:rsidRPr="00C43A0B">
        <w:rPr>
          <w:rFonts w:ascii="Times New Roman" w:eastAsia="仿宋_GB2312" w:hAnsi="仿宋" w:cs="宋体" w:hint="eastAsia"/>
          <w:kern w:val="0"/>
          <w:szCs w:val="32"/>
        </w:rPr>
        <w:t>2020</w:t>
      </w:r>
      <w:r w:rsidRPr="00C43A0B">
        <w:rPr>
          <w:rFonts w:ascii="Times New Roman" w:eastAsia="仿宋_GB2312" w:hAnsi="仿宋" w:cs="宋体" w:hint="eastAsia"/>
          <w:kern w:val="0"/>
          <w:szCs w:val="32"/>
        </w:rPr>
        <w:t>年</w:t>
      </w:r>
      <w:r w:rsidRPr="00C43A0B">
        <w:rPr>
          <w:rFonts w:ascii="Times New Roman" w:eastAsia="仿宋_GB2312" w:hAnsi="仿宋" w:cs="宋体" w:hint="eastAsia"/>
          <w:kern w:val="0"/>
          <w:szCs w:val="32"/>
        </w:rPr>
        <w:t>9</w:t>
      </w:r>
      <w:r w:rsidRPr="00C43A0B">
        <w:rPr>
          <w:rFonts w:ascii="Times New Roman" w:eastAsia="仿宋_GB2312" w:hAnsi="仿宋" w:cs="宋体" w:hint="eastAsia"/>
          <w:kern w:val="0"/>
          <w:szCs w:val="32"/>
        </w:rPr>
        <w:t>月</w:t>
      </w:r>
      <w:r w:rsidRPr="00C43A0B">
        <w:rPr>
          <w:rFonts w:ascii="Times New Roman" w:eastAsia="仿宋_GB2312" w:hAnsi="仿宋" w:cs="宋体" w:hint="eastAsia"/>
          <w:kern w:val="0"/>
          <w:szCs w:val="32"/>
        </w:rPr>
        <w:t>29</w:t>
      </w:r>
      <w:r w:rsidRPr="00C43A0B">
        <w:rPr>
          <w:rFonts w:ascii="Times New Roman" w:eastAsia="仿宋_GB2312" w:hAnsi="仿宋" w:cs="宋体" w:hint="eastAsia"/>
          <w:kern w:val="0"/>
          <w:szCs w:val="32"/>
        </w:rPr>
        <w:t>日陈埭民族中学九届四次教代会第三次会议修订通过）进行量化。通过竞争推荐且已取得相应专业技术职务资格的，可由学校直接聘用；未取得相应专业技术职务资格的，须通过评委会评审后再聘用到相应专业技术岗位</w:t>
      </w:r>
      <w:r w:rsidR="009901D6" w:rsidRPr="00C43A0B">
        <w:rPr>
          <w:rFonts w:ascii="Times New Roman" w:eastAsia="仿宋_GB2312" w:hAnsi="仿宋" w:cs="宋体" w:hint="eastAsia"/>
          <w:kern w:val="0"/>
          <w:szCs w:val="32"/>
        </w:rPr>
        <w:t>，申报资格仅限于当年有效，如未通过评审，新一年度需重新参与评聘量化</w:t>
      </w:r>
      <w:r w:rsidRPr="00C43A0B">
        <w:rPr>
          <w:rFonts w:ascii="Times New Roman" w:eastAsia="仿宋_GB2312" w:hAnsi="仿宋" w:cs="宋体" w:hint="eastAsia"/>
          <w:kern w:val="0"/>
          <w:szCs w:val="32"/>
        </w:rPr>
        <w:t>。当申报人数未超过学校剩余岗位时，由教师职务评聘推荐工作领导小组根据实际情况予以推荐，已取得相应专业技术职务资格的，经研究同意后可由学校直接聘用；未取得相应专业技术职务资格的，须通过评委会评审后再聘用到相应专业技术岗位。</w:t>
      </w:r>
    </w:p>
    <w:p w14:paraId="767B607E" w14:textId="3A65F982" w:rsidR="00734D2E" w:rsidRPr="00C43A0B" w:rsidRDefault="00734D2E"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t>根据晋江市教育局审核，</w:t>
      </w:r>
      <w:r w:rsidRPr="00C43A0B">
        <w:rPr>
          <w:rFonts w:ascii="Times New Roman" w:eastAsia="仿宋_GB2312" w:hAnsi="仿宋" w:cs="宋体" w:hint="eastAsia"/>
          <w:kern w:val="0"/>
          <w:szCs w:val="32"/>
        </w:rPr>
        <w:t>2</w:t>
      </w:r>
      <w:r w:rsidRPr="00C43A0B">
        <w:rPr>
          <w:rFonts w:ascii="Times New Roman" w:eastAsia="仿宋_GB2312" w:hAnsi="仿宋" w:cs="宋体"/>
          <w:kern w:val="0"/>
          <w:szCs w:val="32"/>
        </w:rPr>
        <w:t>022</w:t>
      </w:r>
      <w:r w:rsidRPr="00C43A0B">
        <w:rPr>
          <w:rFonts w:ascii="Times New Roman" w:eastAsia="仿宋_GB2312" w:hAnsi="仿宋" w:cs="宋体" w:hint="eastAsia"/>
          <w:kern w:val="0"/>
          <w:szCs w:val="32"/>
        </w:rPr>
        <w:t>年我校可推荐参评高级教师</w:t>
      </w:r>
      <w:r w:rsidRPr="00C43A0B">
        <w:rPr>
          <w:rFonts w:ascii="Times New Roman" w:eastAsia="仿宋_GB2312" w:hAnsi="仿宋" w:cs="宋体"/>
          <w:kern w:val="0"/>
          <w:szCs w:val="32"/>
        </w:rPr>
        <w:t>17</w:t>
      </w:r>
      <w:r w:rsidRPr="00C43A0B">
        <w:rPr>
          <w:rFonts w:ascii="Times New Roman" w:eastAsia="仿宋_GB2312" w:hAnsi="仿宋" w:cs="宋体" w:hint="eastAsia"/>
          <w:kern w:val="0"/>
          <w:szCs w:val="32"/>
        </w:rPr>
        <w:t>名，一级教师</w:t>
      </w:r>
      <w:r w:rsidRPr="00C43A0B">
        <w:rPr>
          <w:rFonts w:ascii="Times New Roman" w:eastAsia="仿宋_GB2312" w:hAnsi="仿宋" w:cs="宋体" w:hint="eastAsia"/>
          <w:kern w:val="0"/>
          <w:szCs w:val="32"/>
        </w:rPr>
        <w:t>1</w:t>
      </w:r>
      <w:r w:rsidRPr="00C43A0B">
        <w:rPr>
          <w:rFonts w:ascii="Times New Roman" w:eastAsia="仿宋_GB2312" w:hAnsi="仿宋" w:cs="宋体"/>
          <w:kern w:val="0"/>
          <w:szCs w:val="32"/>
        </w:rPr>
        <w:t>5</w:t>
      </w:r>
      <w:r w:rsidRPr="00C43A0B">
        <w:rPr>
          <w:rFonts w:ascii="Times New Roman" w:eastAsia="仿宋_GB2312" w:hAnsi="仿宋" w:cs="宋体" w:hint="eastAsia"/>
          <w:kern w:val="0"/>
          <w:szCs w:val="32"/>
        </w:rPr>
        <w:t>名</w:t>
      </w:r>
      <w:r w:rsidR="00B36CD9">
        <w:rPr>
          <w:rFonts w:ascii="Times New Roman" w:eastAsia="仿宋_GB2312" w:hAnsi="仿宋" w:cs="宋体" w:hint="eastAsia"/>
          <w:kern w:val="0"/>
          <w:szCs w:val="32"/>
        </w:rPr>
        <w:t>，二级教师</w:t>
      </w:r>
      <w:r w:rsidR="00B36CD9">
        <w:rPr>
          <w:rFonts w:ascii="Times New Roman" w:eastAsia="仿宋_GB2312" w:hAnsi="仿宋" w:cs="宋体" w:hint="eastAsia"/>
          <w:kern w:val="0"/>
          <w:szCs w:val="32"/>
        </w:rPr>
        <w:t>1</w:t>
      </w:r>
      <w:r w:rsidR="00B36CD9">
        <w:rPr>
          <w:rFonts w:ascii="Times New Roman" w:eastAsia="仿宋_GB2312" w:hAnsi="仿宋" w:cs="宋体"/>
          <w:kern w:val="0"/>
          <w:szCs w:val="32"/>
        </w:rPr>
        <w:t>7</w:t>
      </w:r>
      <w:r w:rsidR="00B36CD9">
        <w:rPr>
          <w:rFonts w:ascii="Times New Roman" w:eastAsia="仿宋_GB2312" w:hAnsi="仿宋" w:cs="宋体" w:hint="eastAsia"/>
          <w:kern w:val="0"/>
          <w:szCs w:val="32"/>
        </w:rPr>
        <w:t>名</w:t>
      </w:r>
      <w:r w:rsidRPr="00C43A0B">
        <w:rPr>
          <w:rFonts w:ascii="Times New Roman" w:eastAsia="仿宋_GB2312" w:hAnsi="仿宋" w:cs="宋体" w:hint="eastAsia"/>
          <w:kern w:val="0"/>
          <w:szCs w:val="32"/>
        </w:rPr>
        <w:t>。</w:t>
      </w:r>
    </w:p>
    <w:p w14:paraId="056433D9" w14:textId="09D73799" w:rsidR="002F3351" w:rsidRPr="00C43A0B" w:rsidRDefault="002F3351" w:rsidP="005D3E35">
      <w:pPr>
        <w:widowControl/>
        <w:ind w:firstLineChars="200" w:firstLine="632"/>
        <w:outlineLvl w:val="0"/>
        <w:rPr>
          <w:rFonts w:ascii="Times New Roman" w:eastAsia="黑体" w:hAnsi="黑体" w:cs="宋体"/>
          <w:kern w:val="0"/>
          <w:szCs w:val="32"/>
        </w:rPr>
      </w:pPr>
      <w:r w:rsidRPr="00C43A0B">
        <w:rPr>
          <w:rFonts w:ascii="Times New Roman" w:eastAsia="黑体" w:hAnsi="黑体" w:cs="宋体" w:hint="eastAsia"/>
          <w:kern w:val="0"/>
          <w:szCs w:val="32"/>
        </w:rPr>
        <w:t>四、时间安排</w:t>
      </w:r>
    </w:p>
    <w:p w14:paraId="207C947E" w14:textId="778E1219" w:rsidR="002F3351" w:rsidRPr="00C43A0B" w:rsidRDefault="002F3351"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t>（一）</w:t>
      </w:r>
      <w:r w:rsidRPr="00C43A0B">
        <w:rPr>
          <w:rFonts w:ascii="Times New Roman" w:eastAsia="仿宋_GB2312" w:hAnsi="仿宋" w:cs="宋体" w:hint="eastAsia"/>
          <w:kern w:val="0"/>
          <w:szCs w:val="32"/>
        </w:rPr>
        <w:t>1</w:t>
      </w:r>
      <w:r w:rsidRPr="00C43A0B">
        <w:rPr>
          <w:rFonts w:ascii="Times New Roman" w:eastAsia="仿宋_GB2312" w:hAnsi="仿宋" w:cs="宋体" w:hint="eastAsia"/>
          <w:kern w:val="0"/>
          <w:szCs w:val="32"/>
        </w:rPr>
        <w:t>月</w:t>
      </w:r>
      <w:r w:rsidRPr="00C43A0B">
        <w:rPr>
          <w:rFonts w:ascii="Times New Roman" w:eastAsia="仿宋_GB2312" w:hAnsi="仿宋" w:cs="宋体" w:hint="eastAsia"/>
          <w:kern w:val="0"/>
          <w:szCs w:val="32"/>
        </w:rPr>
        <w:t>3</w:t>
      </w:r>
      <w:r w:rsidRPr="00C43A0B">
        <w:rPr>
          <w:rFonts w:ascii="Times New Roman" w:eastAsia="仿宋_GB2312" w:hAnsi="仿宋" w:cs="宋体" w:hint="eastAsia"/>
          <w:kern w:val="0"/>
          <w:szCs w:val="32"/>
        </w:rPr>
        <w:t>日通过校园网发布《晋江市教育局关于做好</w:t>
      </w:r>
      <w:r w:rsidRPr="00C43A0B">
        <w:rPr>
          <w:rFonts w:ascii="Times New Roman" w:eastAsia="仿宋_GB2312" w:hAnsi="仿宋" w:cs="宋体"/>
          <w:kern w:val="0"/>
          <w:szCs w:val="32"/>
        </w:rPr>
        <w:t>2022</w:t>
      </w:r>
      <w:r w:rsidRPr="00C43A0B">
        <w:rPr>
          <w:rFonts w:ascii="Times New Roman" w:eastAsia="仿宋_GB2312" w:hAnsi="仿宋" w:cs="宋体"/>
          <w:spacing w:val="-8"/>
          <w:kern w:val="0"/>
          <w:szCs w:val="32"/>
        </w:rPr>
        <w:t>年中小学教师职称评审工作的通知及相关附件》</w:t>
      </w:r>
      <w:r w:rsidRPr="00C43A0B">
        <w:rPr>
          <w:rFonts w:ascii="Times New Roman" w:eastAsia="仿宋_GB2312" w:hAnsi="仿宋" w:cs="宋体" w:hint="eastAsia"/>
          <w:spacing w:val="-8"/>
          <w:kern w:val="0"/>
          <w:szCs w:val="32"/>
        </w:rPr>
        <w:t>并进行预报名登记。</w:t>
      </w:r>
    </w:p>
    <w:p w14:paraId="20594E28" w14:textId="222E5C8D" w:rsidR="002F3351" w:rsidRPr="004B5090" w:rsidRDefault="002F3351"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t>（二）</w:t>
      </w:r>
      <w:r w:rsidRPr="00C43A0B">
        <w:rPr>
          <w:rFonts w:ascii="Times New Roman" w:eastAsia="仿宋_GB2312" w:hAnsi="仿宋" w:cs="宋体" w:hint="eastAsia"/>
          <w:kern w:val="0"/>
          <w:szCs w:val="32"/>
        </w:rPr>
        <w:t>1</w:t>
      </w:r>
      <w:r w:rsidRPr="00C43A0B">
        <w:rPr>
          <w:rFonts w:ascii="Times New Roman" w:eastAsia="仿宋_GB2312" w:hAnsi="仿宋" w:cs="宋体" w:hint="eastAsia"/>
          <w:kern w:val="0"/>
          <w:szCs w:val="32"/>
        </w:rPr>
        <w:t>月</w:t>
      </w:r>
      <w:r w:rsidR="004E28BB" w:rsidRPr="00C43A0B">
        <w:rPr>
          <w:rFonts w:ascii="Times New Roman" w:eastAsia="仿宋_GB2312" w:hAnsi="仿宋" w:cs="宋体"/>
          <w:kern w:val="0"/>
          <w:szCs w:val="32"/>
        </w:rPr>
        <w:t>6</w:t>
      </w:r>
      <w:r w:rsidRPr="00C43A0B">
        <w:rPr>
          <w:rFonts w:ascii="Times New Roman" w:eastAsia="仿宋_GB2312" w:hAnsi="仿宋" w:cs="宋体" w:hint="eastAsia"/>
          <w:kern w:val="0"/>
          <w:szCs w:val="32"/>
        </w:rPr>
        <w:t>日前发布本方案，</w:t>
      </w:r>
      <w:r w:rsidR="004E28BB" w:rsidRPr="00C43A0B">
        <w:rPr>
          <w:rFonts w:ascii="Times New Roman" w:eastAsia="仿宋_GB2312" w:hAnsi="仿宋" w:cs="宋体" w:hint="eastAsia"/>
          <w:kern w:val="0"/>
          <w:szCs w:val="32"/>
        </w:rPr>
        <w:t>并通过问卷接受正式报名，以提交《福建省中小学教师晋升职务评审简明表》为准。报名截</w:t>
      </w:r>
      <w:r w:rsidR="004E28BB" w:rsidRPr="00C43A0B">
        <w:rPr>
          <w:rFonts w:ascii="Times New Roman" w:eastAsia="仿宋_GB2312" w:hAnsi="仿宋" w:cs="宋体" w:hint="eastAsia"/>
          <w:kern w:val="0"/>
          <w:szCs w:val="32"/>
        </w:rPr>
        <w:lastRenderedPageBreak/>
        <w:t>止时间到</w:t>
      </w:r>
      <w:r w:rsidR="004E28BB" w:rsidRPr="00C43A0B">
        <w:rPr>
          <w:rFonts w:ascii="Times New Roman" w:eastAsia="仿宋_GB2312" w:hAnsi="仿宋" w:cs="宋体" w:hint="eastAsia"/>
          <w:kern w:val="0"/>
          <w:szCs w:val="32"/>
        </w:rPr>
        <w:t>1</w:t>
      </w:r>
      <w:r w:rsidR="004E28BB" w:rsidRPr="00C43A0B">
        <w:rPr>
          <w:rFonts w:ascii="Times New Roman" w:eastAsia="仿宋_GB2312" w:hAnsi="仿宋" w:cs="宋体" w:hint="eastAsia"/>
          <w:kern w:val="0"/>
          <w:szCs w:val="32"/>
        </w:rPr>
        <w:t>月</w:t>
      </w:r>
      <w:r w:rsidR="004E28BB" w:rsidRPr="00C43A0B">
        <w:rPr>
          <w:rFonts w:ascii="Times New Roman" w:eastAsia="仿宋_GB2312" w:hAnsi="仿宋" w:cs="宋体"/>
          <w:kern w:val="0"/>
          <w:szCs w:val="32"/>
        </w:rPr>
        <w:t>8</w:t>
      </w:r>
      <w:r w:rsidR="004E28BB" w:rsidRPr="00C43A0B">
        <w:rPr>
          <w:rFonts w:ascii="Times New Roman" w:eastAsia="仿宋_GB2312" w:hAnsi="仿宋" w:cs="宋体" w:hint="eastAsia"/>
          <w:kern w:val="0"/>
          <w:szCs w:val="32"/>
        </w:rPr>
        <w:t>日下午</w:t>
      </w:r>
      <w:r w:rsidR="004E28BB" w:rsidRPr="00C43A0B">
        <w:rPr>
          <w:rFonts w:ascii="Times New Roman" w:eastAsia="仿宋_GB2312" w:hAnsi="仿宋" w:cs="宋体" w:hint="eastAsia"/>
          <w:kern w:val="0"/>
          <w:szCs w:val="32"/>
        </w:rPr>
        <w:t>1</w:t>
      </w:r>
      <w:r w:rsidR="004E28BB" w:rsidRPr="00C43A0B">
        <w:rPr>
          <w:rFonts w:ascii="Times New Roman" w:eastAsia="仿宋_GB2312" w:hAnsi="仿宋" w:cs="宋体"/>
          <w:kern w:val="0"/>
          <w:szCs w:val="32"/>
        </w:rPr>
        <w:t>6</w:t>
      </w:r>
      <w:r w:rsidR="004E28BB" w:rsidRPr="00C43A0B">
        <w:rPr>
          <w:rFonts w:ascii="Times New Roman" w:eastAsia="仿宋_GB2312" w:hAnsi="仿宋" w:cs="宋体" w:hint="eastAsia"/>
          <w:kern w:val="0"/>
          <w:szCs w:val="32"/>
        </w:rPr>
        <w:t>：</w:t>
      </w:r>
      <w:r w:rsidR="004E28BB" w:rsidRPr="00C43A0B">
        <w:rPr>
          <w:rFonts w:ascii="Times New Roman" w:eastAsia="仿宋_GB2312" w:hAnsi="仿宋" w:cs="宋体" w:hint="eastAsia"/>
          <w:kern w:val="0"/>
          <w:szCs w:val="32"/>
        </w:rPr>
        <w:t>3</w:t>
      </w:r>
      <w:r w:rsidR="004E28BB" w:rsidRPr="00C43A0B">
        <w:rPr>
          <w:rFonts w:ascii="Times New Roman" w:eastAsia="仿宋_GB2312" w:hAnsi="仿宋" w:cs="宋体"/>
          <w:kern w:val="0"/>
          <w:szCs w:val="32"/>
        </w:rPr>
        <w:t>0</w:t>
      </w:r>
      <w:r w:rsidR="004B5090">
        <w:rPr>
          <w:rFonts w:ascii="Times New Roman" w:eastAsia="仿宋_GB2312" w:hAnsi="仿宋" w:cs="宋体" w:hint="eastAsia"/>
          <w:kern w:val="0"/>
          <w:szCs w:val="32"/>
        </w:rPr>
        <w:t>，逾期未报名视为放弃参加本次职称评聘。</w:t>
      </w:r>
    </w:p>
    <w:p w14:paraId="7B1CABC2" w14:textId="6EF9FB7D" w:rsidR="004E28BB" w:rsidRPr="00C43A0B" w:rsidRDefault="004E28BB"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t>（三）</w:t>
      </w:r>
      <w:r w:rsidRPr="00C43A0B">
        <w:rPr>
          <w:rFonts w:ascii="Times New Roman" w:eastAsia="仿宋_GB2312" w:hAnsi="仿宋" w:cs="宋体" w:hint="eastAsia"/>
          <w:kern w:val="0"/>
          <w:szCs w:val="32"/>
        </w:rPr>
        <w:t>1</w:t>
      </w:r>
      <w:r w:rsidRPr="00C43A0B">
        <w:rPr>
          <w:rFonts w:ascii="Times New Roman" w:eastAsia="仿宋_GB2312" w:hAnsi="仿宋" w:cs="宋体" w:hint="eastAsia"/>
          <w:kern w:val="0"/>
          <w:szCs w:val="32"/>
        </w:rPr>
        <w:t>月</w:t>
      </w:r>
      <w:r w:rsidRPr="00C43A0B">
        <w:rPr>
          <w:rFonts w:ascii="Times New Roman" w:eastAsia="仿宋_GB2312" w:hAnsi="仿宋" w:cs="宋体" w:hint="eastAsia"/>
          <w:kern w:val="0"/>
          <w:szCs w:val="32"/>
        </w:rPr>
        <w:t>1</w:t>
      </w:r>
      <w:r w:rsidRPr="00C43A0B">
        <w:rPr>
          <w:rFonts w:ascii="Times New Roman" w:eastAsia="仿宋_GB2312" w:hAnsi="仿宋" w:cs="宋体"/>
          <w:kern w:val="0"/>
          <w:szCs w:val="32"/>
        </w:rPr>
        <w:t>0</w:t>
      </w:r>
      <w:r w:rsidRPr="00C43A0B">
        <w:rPr>
          <w:rFonts w:ascii="Times New Roman" w:eastAsia="仿宋_GB2312" w:hAnsi="仿宋" w:cs="宋体" w:hint="eastAsia"/>
          <w:kern w:val="0"/>
          <w:szCs w:val="32"/>
        </w:rPr>
        <w:t>日前，由办公室汇总报名情况及资格初审情况并向</w:t>
      </w:r>
      <w:r w:rsidR="001639CA" w:rsidRPr="00C43A0B">
        <w:rPr>
          <w:rFonts w:ascii="Times New Roman" w:eastAsia="仿宋_GB2312" w:hAnsi="仿宋" w:cs="宋体" w:hint="eastAsia"/>
          <w:kern w:val="0"/>
          <w:szCs w:val="32"/>
        </w:rPr>
        <w:t>教师职务评聘推荐工作领导小组通报。</w:t>
      </w:r>
    </w:p>
    <w:p w14:paraId="0731DCFB" w14:textId="1FE58925" w:rsidR="001639CA" w:rsidRPr="00C43A0B" w:rsidRDefault="001639CA"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t>（四）如报名人数超过我校高级</w:t>
      </w:r>
      <w:r w:rsidR="007D40B4" w:rsidRPr="00C43A0B">
        <w:rPr>
          <w:rFonts w:ascii="Times New Roman" w:eastAsia="仿宋_GB2312" w:hAnsi="仿宋" w:cs="宋体" w:hint="eastAsia"/>
          <w:kern w:val="0"/>
          <w:szCs w:val="32"/>
        </w:rPr>
        <w:t>教师和一级教师岗位数，由教师职务评聘推荐工作领导小组组织学术委员会相关人员于</w:t>
      </w:r>
      <w:r w:rsidR="007D40B4" w:rsidRPr="00C43A0B">
        <w:rPr>
          <w:rFonts w:ascii="Times New Roman" w:eastAsia="仿宋_GB2312" w:hAnsi="仿宋" w:cs="宋体" w:hint="eastAsia"/>
          <w:kern w:val="0"/>
          <w:szCs w:val="32"/>
        </w:rPr>
        <w:t>1</w:t>
      </w:r>
      <w:r w:rsidR="007D40B4" w:rsidRPr="00C43A0B">
        <w:rPr>
          <w:rFonts w:ascii="Times New Roman" w:eastAsia="仿宋_GB2312" w:hAnsi="仿宋" w:cs="宋体" w:hint="eastAsia"/>
          <w:kern w:val="0"/>
          <w:szCs w:val="32"/>
        </w:rPr>
        <w:t>月</w:t>
      </w:r>
      <w:r w:rsidR="007D40B4" w:rsidRPr="00C43A0B">
        <w:rPr>
          <w:rFonts w:ascii="Times New Roman" w:eastAsia="仿宋_GB2312" w:hAnsi="仿宋" w:cs="宋体" w:hint="eastAsia"/>
          <w:kern w:val="0"/>
          <w:szCs w:val="32"/>
        </w:rPr>
        <w:t>1</w:t>
      </w:r>
      <w:r w:rsidR="007D40B4" w:rsidRPr="00C43A0B">
        <w:rPr>
          <w:rFonts w:ascii="Times New Roman" w:eastAsia="仿宋_GB2312" w:hAnsi="仿宋" w:cs="宋体"/>
          <w:kern w:val="0"/>
          <w:szCs w:val="32"/>
        </w:rPr>
        <w:t>1</w:t>
      </w:r>
      <w:r w:rsidR="007D40B4" w:rsidRPr="00C43A0B">
        <w:rPr>
          <w:rFonts w:ascii="Times New Roman" w:eastAsia="仿宋_GB2312" w:hAnsi="仿宋" w:cs="宋体" w:hint="eastAsia"/>
          <w:kern w:val="0"/>
          <w:szCs w:val="32"/>
        </w:rPr>
        <w:t>日根据《陈埭民族中学教师职务评聘量化细则》（</w:t>
      </w:r>
      <w:r w:rsidR="007D40B4" w:rsidRPr="00C43A0B">
        <w:rPr>
          <w:rFonts w:ascii="Times New Roman" w:eastAsia="仿宋_GB2312" w:hAnsi="仿宋" w:cs="宋体"/>
          <w:kern w:val="0"/>
          <w:szCs w:val="32"/>
        </w:rPr>
        <w:t>2020</w:t>
      </w:r>
      <w:r w:rsidR="007D40B4" w:rsidRPr="00C43A0B">
        <w:rPr>
          <w:rFonts w:ascii="Times New Roman" w:eastAsia="仿宋_GB2312" w:hAnsi="仿宋" w:cs="宋体"/>
          <w:kern w:val="0"/>
          <w:szCs w:val="32"/>
        </w:rPr>
        <w:t>年</w:t>
      </w:r>
      <w:r w:rsidR="007D40B4" w:rsidRPr="00C43A0B">
        <w:rPr>
          <w:rFonts w:ascii="Times New Roman" w:eastAsia="仿宋_GB2312" w:hAnsi="仿宋" w:cs="宋体"/>
          <w:kern w:val="0"/>
          <w:szCs w:val="32"/>
        </w:rPr>
        <w:t>7</w:t>
      </w:r>
      <w:r w:rsidR="007D40B4" w:rsidRPr="00C43A0B">
        <w:rPr>
          <w:rFonts w:ascii="Times New Roman" w:eastAsia="仿宋_GB2312" w:hAnsi="仿宋" w:cs="宋体"/>
          <w:kern w:val="0"/>
          <w:szCs w:val="32"/>
        </w:rPr>
        <w:t>月</w:t>
      </w:r>
      <w:r w:rsidR="007D40B4" w:rsidRPr="00C43A0B">
        <w:rPr>
          <w:rFonts w:ascii="Times New Roman" w:eastAsia="仿宋_GB2312" w:hAnsi="仿宋" w:cs="宋体"/>
          <w:kern w:val="0"/>
          <w:szCs w:val="32"/>
        </w:rPr>
        <w:t>30</w:t>
      </w:r>
      <w:r w:rsidR="007D40B4" w:rsidRPr="00C43A0B">
        <w:rPr>
          <w:rFonts w:ascii="Times New Roman" w:eastAsia="仿宋_GB2312" w:hAnsi="仿宋" w:cs="宋体"/>
          <w:kern w:val="0"/>
          <w:szCs w:val="32"/>
        </w:rPr>
        <w:t>日陈埭民族中学九届四次教代会第二次会议通过，</w:t>
      </w:r>
      <w:r w:rsidR="007D40B4" w:rsidRPr="00C43A0B">
        <w:rPr>
          <w:rFonts w:ascii="Times New Roman" w:eastAsia="仿宋_GB2312" w:hAnsi="仿宋" w:cs="宋体"/>
          <w:kern w:val="0"/>
          <w:szCs w:val="32"/>
        </w:rPr>
        <w:t>2020</w:t>
      </w:r>
      <w:r w:rsidR="007D40B4" w:rsidRPr="00C43A0B">
        <w:rPr>
          <w:rFonts w:ascii="Times New Roman" w:eastAsia="仿宋_GB2312" w:hAnsi="仿宋" w:cs="宋体"/>
          <w:kern w:val="0"/>
          <w:szCs w:val="32"/>
        </w:rPr>
        <w:t>年</w:t>
      </w:r>
      <w:r w:rsidR="007D40B4" w:rsidRPr="00C43A0B">
        <w:rPr>
          <w:rFonts w:ascii="Times New Roman" w:eastAsia="仿宋_GB2312" w:hAnsi="仿宋" w:cs="宋体"/>
          <w:kern w:val="0"/>
          <w:szCs w:val="32"/>
        </w:rPr>
        <w:t>9</w:t>
      </w:r>
      <w:r w:rsidR="007D40B4" w:rsidRPr="00C43A0B">
        <w:rPr>
          <w:rFonts w:ascii="Times New Roman" w:eastAsia="仿宋_GB2312" w:hAnsi="仿宋" w:cs="宋体"/>
          <w:kern w:val="0"/>
          <w:szCs w:val="32"/>
        </w:rPr>
        <w:t>月</w:t>
      </w:r>
      <w:r w:rsidR="007D40B4" w:rsidRPr="00C43A0B">
        <w:rPr>
          <w:rFonts w:ascii="Times New Roman" w:eastAsia="仿宋_GB2312" w:hAnsi="仿宋" w:cs="宋体"/>
          <w:spacing w:val="-8"/>
          <w:kern w:val="0"/>
          <w:szCs w:val="32"/>
        </w:rPr>
        <w:t>29</w:t>
      </w:r>
      <w:r w:rsidR="007D40B4" w:rsidRPr="00C43A0B">
        <w:rPr>
          <w:rFonts w:ascii="Times New Roman" w:eastAsia="仿宋_GB2312" w:hAnsi="仿宋" w:cs="宋体"/>
          <w:spacing w:val="-8"/>
          <w:kern w:val="0"/>
          <w:szCs w:val="32"/>
        </w:rPr>
        <w:t>日陈埭民族中学九届四次教代会第三次会议修订通过）进行量化。</w:t>
      </w:r>
    </w:p>
    <w:p w14:paraId="43CB09FD" w14:textId="0ADB3237" w:rsidR="007D40B4" w:rsidRPr="00C43A0B" w:rsidRDefault="007D40B4"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t>（五）</w:t>
      </w:r>
      <w:r w:rsidRPr="00C43A0B">
        <w:rPr>
          <w:rFonts w:ascii="Times New Roman" w:eastAsia="仿宋_GB2312" w:hAnsi="仿宋" w:cs="宋体" w:hint="eastAsia"/>
          <w:kern w:val="0"/>
          <w:szCs w:val="32"/>
        </w:rPr>
        <w:t>1</w:t>
      </w:r>
      <w:r w:rsidRPr="00C43A0B">
        <w:rPr>
          <w:rFonts w:ascii="Times New Roman" w:eastAsia="仿宋_GB2312" w:hAnsi="仿宋" w:cs="宋体" w:hint="eastAsia"/>
          <w:kern w:val="0"/>
          <w:szCs w:val="32"/>
        </w:rPr>
        <w:t>月</w:t>
      </w:r>
      <w:r w:rsidRPr="00C43A0B">
        <w:rPr>
          <w:rFonts w:ascii="Times New Roman" w:eastAsia="仿宋_GB2312" w:hAnsi="仿宋" w:cs="宋体" w:hint="eastAsia"/>
          <w:kern w:val="0"/>
          <w:szCs w:val="32"/>
        </w:rPr>
        <w:t>1</w:t>
      </w:r>
      <w:r w:rsidRPr="00C43A0B">
        <w:rPr>
          <w:rFonts w:ascii="Times New Roman" w:eastAsia="仿宋_GB2312" w:hAnsi="仿宋" w:cs="宋体"/>
          <w:kern w:val="0"/>
          <w:szCs w:val="32"/>
        </w:rPr>
        <w:t>2</w:t>
      </w:r>
      <w:r w:rsidRPr="00C43A0B">
        <w:rPr>
          <w:rFonts w:ascii="Times New Roman" w:eastAsia="仿宋_GB2312" w:hAnsi="仿宋" w:cs="宋体" w:hint="eastAsia"/>
          <w:kern w:val="0"/>
          <w:szCs w:val="32"/>
        </w:rPr>
        <w:t>日前，办公室公示</w:t>
      </w:r>
      <w:r w:rsidRPr="00C43A0B">
        <w:rPr>
          <w:rFonts w:ascii="Times New Roman" w:eastAsia="仿宋_GB2312" w:hAnsi="仿宋" w:cs="宋体"/>
          <w:kern w:val="0"/>
          <w:szCs w:val="32"/>
        </w:rPr>
        <w:t>2022</w:t>
      </w:r>
      <w:r w:rsidRPr="00C43A0B">
        <w:rPr>
          <w:rFonts w:ascii="Times New Roman" w:eastAsia="仿宋_GB2312" w:hAnsi="仿宋" w:cs="宋体"/>
          <w:kern w:val="0"/>
          <w:szCs w:val="32"/>
        </w:rPr>
        <w:t>年我校职务评聘推荐对象。</w:t>
      </w:r>
    </w:p>
    <w:p w14:paraId="780FC95D" w14:textId="53BCFE4B" w:rsidR="007D40B4" w:rsidRPr="00C43A0B" w:rsidRDefault="00D1159E" w:rsidP="005D3E35">
      <w:pPr>
        <w:widowControl/>
        <w:ind w:firstLineChars="200" w:firstLine="600"/>
        <w:rPr>
          <w:rFonts w:ascii="Times New Roman" w:eastAsia="仿宋_GB2312" w:hAnsi="仿宋" w:cs="宋体"/>
          <w:spacing w:val="-8"/>
          <w:kern w:val="0"/>
          <w:szCs w:val="32"/>
        </w:rPr>
      </w:pPr>
      <w:r w:rsidRPr="00C43A0B">
        <w:rPr>
          <w:rFonts w:ascii="Times New Roman" w:eastAsia="仿宋_GB2312" w:hAnsi="仿宋" w:cs="宋体" w:hint="eastAsia"/>
          <w:spacing w:val="-8"/>
          <w:kern w:val="0"/>
          <w:szCs w:val="32"/>
        </w:rPr>
        <w:t>（六</w:t>
      </w:r>
      <w:r w:rsidRPr="00C43A0B">
        <w:rPr>
          <w:rFonts w:ascii="Times New Roman" w:eastAsia="仿宋_GB2312" w:hAnsi="仿宋" w:cs="宋体" w:hint="eastAsia"/>
          <w:kern w:val="0"/>
          <w:szCs w:val="32"/>
        </w:rPr>
        <w:t>）</w:t>
      </w:r>
      <w:r w:rsidR="007D40B4" w:rsidRPr="00C43A0B">
        <w:rPr>
          <w:rFonts w:ascii="Times New Roman" w:eastAsia="仿宋_GB2312" w:hAnsi="仿宋" w:cs="宋体" w:hint="eastAsia"/>
          <w:spacing w:val="-8"/>
          <w:kern w:val="0"/>
          <w:szCs w:val="32"/>
        </w:rPr>
        <w:t>1</w:t>
      </w:r>
      <w:r w:rsidR="007D40B4" w:rsidRPr="00C43A0B">
        <w:rPr>
          <w:rFonts w:ascii="Times New Roman" w:eastAsia="仿宋_GB2312" w:hAnsi="仿宋" w:cs="宋体" w:hint="eastAsia"/>
          <w:spacing w:val="-8"/>
          <w:kern w:val="0"/>
          <w:szCs w:val="32"/>
        </w:rPr>
        <w:t>月</w:t>
      </w:r>
      <w:r w:rsidR="007D40B4" w:rsidRPr="00C43A0B">
        <w:rPr>
          <w:rFonts w:ascii="Times New Roman" w:eastAsia="仿宋_GB2312" w:hAnsi="仿宋" w:cs="宋体"/>
          <w:spacing w:val="-8"/>
          <w:kern w:val="0"/>
          <w:szCs w:val="32"/>
        </w:rPr>
        <w:t>30</w:t>
      </w:r>
      <w:r w:rsidR="007D40B4" w:rsidRPr="00C43A0B">
        <w:rPr>
          <w:rFonts w:ascii="Times New Roman" w:eastAsia="仿宋_GB2312" w:hAnsi="仿宋" w:cs="宋体" w:hint="eastAsia"/>
          <w:spacing w:val="-8"/>
          <w:kern w:val="0"/>
          <w:szCs w:val="32"/>
        </w:rPr>
        <w:t>日前，办公室评审对象按文件要求缴交评审材料。</w:t>
      </w:r>
    </w:p>
    <w:p w14:paraId="01272179" w14:textId="59801034" w:rsidR="007D40B4" w:rsidRPr="00C43A0B" w:rsidRDefault="007D40B4"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t>（七）</w:t>
      </w:r>
      <w:r w:rsidRPr="00C43A0B">
        <w:rPr>
          <w:rFonts w:ascii="Times New Roman" w:eastAsia="仿宋_GB2312" w:hAnsi="仿宋" w:cs="宋体" w:hint="eastAsia"/>
          <w:kern w:val="0"/>
          <w:szCs w:val="32"/>
        </w:rPr>
        <w:t>2</w:t>
      </w:r>
      <w:r w:rsidRPr="00C43A0B">
        <w:rPr>
          <w:rFonts w:ascii="Times New Roman" w:eastAsia="仿宋_GB2312" w:hAnsi="仿宋" w:cs="宋体" w:hint="eastAsia"/>
          <w:kern w:val="0"/>
          <w:szCs w:val="32"/>
        </w:rPr>
        <w:t>月</w:t>
      </w:r>
      <w:r w:rsidRPr="00C43A0B">
        <w:rPr>
          <w:rFonts w:ascii="Times New Roman" w:eastAsia="仿宋_GB2312" w:hAnsi="仿宋" w:cs="宋体" w:hint="eastAsia"/>
          <w:kern w:val="0"/>
          <w:szCs w:val="32"/>
        </w:rPr>
        <w:t>3</w:t>
      </w:r>
      <w:r w:rsidRPr="00C43A0B">
        <w:rPr>
          <w:rFonts w:ascii="Times New Roman" w:eastAsia="仿宋_GB2312" w:hAnsi="仿宋" w:cs="宋体" w:hint="eastAsia"/>
          <w:kern w:val="0"/>
          <w:szCs w:val="32"/>
        </w:rPr>
        <w:t>日，按要求上报高级教师评审材料。</w:t>
      </w:r>
    </w:p>
    <w:p w14:paraId="20FA85AA" w14:textId="06C67775" w:rsidR="007D40B4" w:rsidRPr="00C43A0B" w:rsidRDefault="007D40B4" w:rsidP="005D3E35">
      <w:pPr>
        <w:widowControl/>
        <w:ind w:firstLineChars="200" w:firstLine="632"/>
        <w:rPr>
          <w:rFonts w:ascii="Times New Roman" w:eastAsia="仿宋_GB2312" w:hAnsi="仿宋" w:cs="宋体"/>
          <w:kern w:val="0"/>
          <w:szCs w:val="32"/>
        </w:rPr>
      </w:pPr>
      <w:r w:rsidRPr="00C43A0B">
        <w:rPr>
          <w:rFonts w:ascii="Times New Roman" w:eastAsia="仿宋_GB2312" w:hAnsi="仿宋" w:cs="宋体" w:hint="eastAsia"/>
          <w:kern w:val="0"/>
          <w:szCs w:val="32"/>
        </w:rPr>
        <w:t>（八）</w:t>
      </w:r>
      <w:r w:rsidRPr="00C43A0B">
        <w:rPr>
          <w:rFonts w:ascii="Times New Roman" w:eastAsia="仿宋_GB2312" w:hAnsi="仿宋" w:cs="宋体"/>
          <w:kern w:val="0"/>
          <w:szCs w:val="32"/>
        </w:rPr>
        <w:t>3</w:t>
      </w:r>
      <w:r w:rsidRPr="00C43A0B">
        <w:rPr>
          <w:rFonts w:ascii="Times New Roman" w:eastAsia="仿宋_GB2312" w:hAnsi="仿宋" w:cs="宋体" w:hint="eastAsia"/>
          <w:kern w:val="0"/>
          <w:szCs w:val="32"/>
        </w:rPr>
        <w:t>月</w:t>
      </w:r>
      <w:r w:rsidRPr="00C43A0B">
        <w:rPr>
          <w:rFonts w:ascii="Times New Roman" w:eastAsia="仿宋_GB2312" w:hAnsi="仿宋" w:cs="宋体" w:hint="eastAsia"/>
          <w:kern w:val="0"/>
          <w:szCs w:val="32"/>
        </w:rPr>
        <w:t>3</w:t>
      </w:r>
      <w:r w:rsidRPr="00C43A0B">
        <w:rPr>
          <w:rFonts w:ascii="Times New Roman" w:eastAsia="仿宋_GB2312" w:hAnsi="仿宋" w:cs="宋体" w:hint="eastAsia"/>
          <w:kern w:val="0"/>
          <w:szCs w:val="32"/>
        </w:rPr>
        <w:t>日、</w:t>
      </w:r>
      <w:r w:rsidRPr="00C43A0B">
        <w:rPr>
          <w:rFonts w:ascii="Times New Roman" w:eastAsia="仿宋_GB2312" w:hAnsi="仿宋" w:cs="宋体" w:hint="eastAsia"/>
          <w:kern w:val="0"/>
          <w:szCs w:val="32"/>
        </w:rPr>
        <w:t>4</w:t>
      </w:r>
      <w:r w:rsidRPr="00C43A0B">
        <w:rPr>
          <w:rFonts w:ascii="Times New Roman" w:eastAsia="仿宋_GB2312" w:hAnsi="仿宋" w:cs="宋体" w:hint="eastAsia"/>
          <w:kern w:val="0"/>
          <w:szCs w:val="32"/>
        </w:rPr>
        <w:t>日，按要求上报一级教师和二级教师评审材料。</w:t>
      </w:r>
    </w:p>
    <w:p w14:paraId="5B5177BA" w14:textId="794784DA" w:rsidR="0057170D" w:rsidRPr="00C43A0B" w:rsidRDefault="007D40B4" w:rsidP="005D3E35">
      <w:pPr>
        <w:widowControl/>
        <w:ind w:firstLineChars="200" w:firstLine="600"/>
        <w:rPr>
          <w:rFonts w:ascii="Times New Roman" w:eastAsia="仿宋_GB2312" w:hAnsi="仿宋" w:cs="宋体"/>
          <w:spacing w:val="-8"/>
          <w:kern w:val="0"/>
          <w:szCs w:val="32"/>
        </w:rPr>
      </w:pPr>
      <w:r w:rsidRPr="00C43A0B">
        <w:rPr>
          <w:rFonts w:ascii="Times New Roman" w:eastAsia="仿宋_GB2312" w:hAnsi="仿宋" w:cs="宋体" w:hint="eastAsia"/>
          <w:spacing w:val="-8"/>
          <w:kern w:val="0"/>
          <w:szCs w:val="32"/>
        </w:rPr>
        <w:t>（九）</w:t>
      </w:r>
      <w:r w:rsidR="005D3E35" w:rsidRPr="00C43A0B">
        <w:rPr>
          <w:rFonts w:ascii="Times New Roman" w:eastAsia="仿宋_GB2312" w:hAnsi="仿宋" w:cs="宋体" w:hint="eastAsia"/>
          <w:spacing w:val="-8"/>
          <w:kern w:val="0"/>
          <w:szCs w:val="32"/>
        </w:rPr>
        <w:t>其他有关教师职称评审工作和聘任工作按上级要求执行。</w:t>
      </w:r>
    </w:p>
    <w:p w14:paraId="6686A096" w14:textId="2066957E" w:rsidR="005D3E35" w:rsidRPr="00C43A0B" w:rsidRDefault="005D3E35" w:rsidP="005D3E35">
      <w:pPr>
        <w:widowControl/>
        <w:ind w:leftChars="200" w:left="1896" w:hangingChars="400" w:hanging="1264"/>
        <w:rPr>
          <w:rFonts w:ascii="Times New Roman" w:eastAsia="仿宋_GB2312"/>
        </w:rPr>
      </w:pPr>
      <w:r w:rsidRPr="00C43A0B">
        <w:rPr>
          <w:rFonts w:ascii="Times New Roman" w:eastAsia="仿宋_GB2312" w:hint="eastAsia"/>
        </w:rPr>
        <w:t>附件：</w:t>
      </w:r>
      <w:r w:rsidRPr="00C43A0B">
        <w:rPr>
          <w:rFonts w:ascii="Times New Roman" w:eastAsia="仿宋_GB2312"/>
        </w:rPr>
        <w:t>1.</w:t>
      </w:r>
      <w:r w:rsidRPr="00C43A0B">
        <w:rPr>
          <w:rFonts w:ascii="Times New Roman" w:eastAsia="仿宋_GB2312" w:hint="eastAsia"/>
        </w:rPr>
        <w:t>晋江市教育局关于做好</w:t>
      </w:r>
      <w:r w:rsidRPr="00C43A0B">
        <w:rPr>
          <w:rFonts w:ascii="Times New Roman" w:eastAsia="仿宋_GB2312"/>
        </w:rPr>
        <w:t>2022</w:t>
      </w:r>
      <w:r w:rsidRPr="00C43A0B">
        <w:rPr>
          <w:rFonts w:ascii="Times New Roman" w:eastAsia="仿宋_GB2312"/>
        </w:rPr>
        <w:t>年中小学教师职称评审工作的通知及相关附件</w:t>
      </w:r>
    </w:p>
    <w:p w14:paraId="664AE968" w14:textId="47C08626" w:rsidR="005D3E35" w:rsidRPr="00C43A0B" w:rsidRDefault="005D3E35" w:rsidP="004B5090">
      <w:pPr>
        <w:widowControl/>
        <w:ind w:leftChars="500" w:left="1895" w:hangingChars="100" w:hanging="316"/>
        <w:rPr>
          <w:rFonts w:ascii="Times New Roman" w:eastAsia="仿宋_GB2312"/>
        </w:rPr>
      </w:pPr>
      <w:r w:rsidRPr="00C43A0B">
        <w:rPr>
          <w:rFonts w:ascii="Times New Roman" w:eastAsia="仿宋_GB2312" w:hint="eastAsia"/>
        </w:rPr>
        <w:t>2</w:t>
      </w:r>
      <w:r w:rsidRPr="00C43A0B">
        <w:rPr>
          <w:rFonts w:ascii="Times New Roman" w:eastAsia="仿宋_GB2312"/>
        </w:rPr>
        <w:t xml:space="preserve">. </w:t>
      </w:r>
      <w:r w:rsidRPr="00C43A0B">
        <w:rPr>
          <w:rFonts w:ascii="Times New Roman" w:eastAsia="仿宋_GB2312"/>
        </w:rPr>
        <w:t>晋江市陈埭民族中学第四轮岗位聘用工作方案</w:t>
      </w:r>
      <w:r w:rsidRPr="00C43A0B">
        <w:rPr>
          <w:rFonts w:ascii="Times New Roman" w:eastAsia="仿宋_GB2312" w:hint="eastAsia"/>
        </w:rPr>
        <w:t>及量化细则</w:t>
      </w:r>
    </w:p>
    <w:p w14:paraId="29B38B86" w14:textId="3ECA3BDF" w:rsidR="005D3E35" w:rsidRPr="00C43A0B" w:rsidRDefault="00D1159E" w:rsidP="00D1159E">
      <w:pPr>
        <w:ind w:rightChars="313" w:right="989"/>
        <w:jc w:val="right"/>
        <w:rPr>
          <w:rFonts w:ascii="Times New Roman" w:eastAsia="仿宋_GB2312"/>
        </w:rPr>
      </w:pPr>
      <w:r w:rsidRPr="00C43A0B">
        <w:rPr>
          <w:rFonts w:ascii="Times New Roman" w:eastAsia="仿宋_GB2312" w:hint="eastAsia"/>
        </w:rPr>
        <w:t>晋江市陈埭民族中学</w:t>
      </w:r>
    </w:p>
    <w:p w14:paraId="6F67BD10" w14:textId="79CD13F5" w:rsidR="00D1159E" w:rsidRPr="00C43A0B" w:rsidRDefault="00D1159E" w:rsidP="00D1159E">
      <w:pPr>
        <w:ind w:rightChars="400" w:right="1264"/>
        <w:jc w:val="right"/>
        <w:rPr>
          <w:rFonts w:ascii="Times New Roman" w:eastAsia="仿宋_GB2312"/>
        </w:rPr>
      </w:pPr>
      <w:r w:rsidRPr="00C43A0B">
        <w:rPr>
          <w:rFonts w:ascii="Times New Roman" w:eastAsia="仿宋_GB2312"/>
        </w:rPr>
        <w:t>2023</w:t>
      </w:r>
      <w:r w:rsidRPr="00C43A0B">
        <w:rPr>
          <w:rFonts w:ascii="Times New Roman" w:eastAsia="仿宋_GB2312"/>
        </w:rPr>
        <w:t>年</w:t>
      </w:r>
      <w:r w:rsidRPr="00C43A0B">
        <w:rPr>
          <w:rFonts w:ascii="Times New Roman" w:eastAsia="仿宋_GB2312"/>
        </w:rPr>
        <w:t>1</w:t>
      </w:r>
      <w:r w:rsidRPr="00C43A0B">
        <w:rPr>
          <w:rFonts w:ascii="Times New Roman" w:eastAsia="仿宋_GB2312"/>
        </w:rPr>
        <w:t>月</w:t>
      </w:r>
      <w:r w:rsidRPr="00C43A0B">
        <w:rPr>
          <w:rFonts w:ascii="Times New Roman" w:eastAsia="仿宋_GB2312"/>
        </w:rPr>
        <w:t>5</w:t>
      </w:r>
      <w:r w:rsidRPr="00C43A0B">
        <w:rPr>
          <w:rFonts w:ascii="Times New Roman" w:eastAsia="仿宋_GB2312"/>
        </w:rPr>
        <w:t>日</w:t>
      </w:r>
    </w:p>
    <w:tbl>
      <w:tblPr>
        <w:tblpPr w:leftFromText="180" w:rightFromText="180" w:tblpXSpec="center" w:tblpYSpec="bottom"/>
        <w:tblOverlap w:val="never"/>
        <w:tblW w:w="0" w:type="auto"/>
        <w:tblBorders>
          <w:top w:val="single" w:sz="8" w:space="0" w:color="auto"/>
          <w:bottom w:val="single" w:sz="8" w:space="0" w:color="auto"/>
        </w:tblBorders>
        <w:tblLayout w:type="fixed"/>
        <w:tblLook w:val="0000" w:firstRow="0" w:lastRow="0" w:firstColumn="0" w:lastColumn="0" w:noHBand="0" w:noVBand="0"/>
      </w:tblPr>
      <w:tblGrid>
        <w:gridCol w:w="8845"/>
      </w:tblGrid>
      <w:tr w:rsidR="00C43A0B" w:rsidRPr="00C43A0B" w14:paraId="397D693A" w14:textId="77777777" w:rsidTr="00C43A0B">
        <w:tc>
          <w:tcPr>
            <w:tcW w:w="8845" w:type="dxa"/>
            <w:shd w:val="clear" w:color="auto" w:fill="auto"/>
            <w:tcMar>
              <w:left w:w="0" w:type="dxa"/>
              <w:right w:w="0" w:type="dxa"/>
            </w:tcMar>
            <w:vAlign w:val="center"/>
          </w:tcPr>
          <w:p w14:paraId="5CC98197" w14:textId="369C5D04" w:rsidR="00C43A0B" w:rsidRPr="00C43A0B" w:rsidRDefault="00C43A0B" w:rsidP="00C43A0B">
            <w:pPr>
              <w:widowControl/>
              <w:ind w:leftChars="100" w:left="316" w:rightChars="100" w:right="316"/>
              <w:jc w:val="distribute"/>
              <w:rPr>
                <w:rFonts w:ascii="Times New Roman" w:eastAsia="仿宋_GB2312" w:hAnsi="仿宋_GB2312" w:cs="仿宋_GB2312"/>
                <w:sz w:val="28"/>
                <w:szCs w:val="32"/>
              </w:rPr>
            </w:pPr>
            <w:r w:rsidRPr="00C43A0B">
              <w:rPr>
                <w:rFonts w:ascii="Times New Roman" w:eastAsia="仿宋_GB2312" w:hAnsi="仿宋_GB2312" w:cs="仿宋_GB2312"/>
                <w:sz w:val="28"/>
                <w:szCs w:val="32"/>
              </w:rPr>
              <w:lastRenderedPageBreak/>
              <w:t>晋江市陈埭民族中学</w:t>
            </w:r>
            <w:r>
              <w:rPr>
                <w:rFonts w:ascii="Times New Roman" w:eastAsia="仿宋_GB2312" w:hAnsi="仿宋_GB2312" w:cs="仿宋_GB2312" w:hint="eastAsia"/>
                <w:sz w:val="28"/>
                <w:szCs w:val="32"/>
              </w:rPr>
              <w:t>办公室</w:t>
            </w:r>
            <w:r w:rsidRPr="00C43A0B">
              <w:rPr>
                <w:rFonts w:ascii="Times New Roman" w:eastAsia="仿宋_GB2312" w:hAnsi="仿宋_GB2312" w:cs="仿宋_GB2312"/>
                <w:sz w:val="28"/>
                <w:szCs w:val="32"/>
              </w:rPr>
              <w:t xml:space="preserve">　　　　　　　</w:t>
            </w:r>
            <w:r w:rsidRPr="00C43A0B">
              <w:rPr>
                <w:rFonts w:ascii="Times New Roman" w:eastAsia="仿宋_GB2312" w:hAnsi="仿宋_GB2312" w:cs="仿宋_GB2312"/>
                <w:sz w:val="28"/>
                <w:szCs w:val="32"/>
              </w:rPr>
              <w:t>2023</w:t>
            </w:r>
            <w:r w:rsidRPr="00C43A0B">
              <w:rPr>
                <w:rFonts w:ascii="Times New Roman" w:eastAsia="仿宋_GB2312" w:hAnsi="仿宋_GB2312" w:cs="仿宋_GB2312"/>
                <w:sz w:val="28"/>
                <w:szCs w:val="32"/>
              </w:rPr>
              <w:t>年</w:t>
            </w:r>
            <w:r w:rsidRPr="00C43A0B">
              <w:rPr>
                <w:rFonts w:ascii="Times New Roman" w:eastAsia="仿宋_GB2312" w:hAnsi="仿宋_GB2312" w:cs="仿宋_GB2312"/>
                <w:sz w:val="28"/>
                <w:szCs w:val="32"/>
              </w:rPr>
              <w:t>1</w:t>
            </w:r>
            <w:r w:rsidRPr="00C43A0B">
              <w:rPr>
                <w:rFonts w:ascii="Times New Roman" w:eastAsia="仿宋_GB2312" w:hAnsi="仿宋_GB2312" w:cs="仿宋_GB2312"/>
                <w:sz w:val="28"/>
                <w:szCs w:val="32"/>
              </w:rPr>
              <w:t>月</w:t>
            </w:r>
            <w:r w:rsidRPr="00C43A0B">
              <w:rPr>
                <w:rFonts w:ascii="Times New Roman" w:eastAsia="仿宋_GB2312" w:hAnsi="仿宋_GB2312" w:cs="仿宋_GB2312"/>
                <w:sz w:val="28"/>
                <w:szCs w:val="32"/>
              </w:rPr>
              <w:t>6</w:t>
            </w:r>
            <w:r w:rsidRPr="00C43A0B">
              <w:rPr>
                <w:rFonts w:ascii="Times New Roman" w:eastAsia="仿宋_GB2312" w:hAnsi="仿宋_GB2312" w:cs="仿宋_GB2312"/>
                <w:sz w:val="28"/>
                <w:szCs w:val="32"/>
              </w:rPr>
              <w:t>日印发</w:t>
            </w:r>
          </w:p>
        </w:tc>
      </w:tr>
    </w:tbl>
    <w:p w14:paraId="60F14477" w14:textId="77777777" w:rsidR="00BE00D7" w:rsidRPr="00C43A0B" w:rsidRDefault="00BE00D7" w:rsidP="005D3E35">
      <w:pPr>
        <w:widowControl/>
        <w:ind w:firstLineChars="200" w:firstLine="632"/>
        <w:rPr>
          <w:rFonts w:ascii="Times New Roman" w:eastAsia="仿宋_GB2312" w:hAnsi="仿宋_GB2312" w:cs="仿宋_GB2312"/>
          <w:szCs w:val="32"/>
        </w:rPr>
      </w:pPr>
    </w:p>
    <w:sectPr w:rsidR="00BE00D7" w:rsidRPr="00C43A0B" w:rsidSect="00C43A0B">
      <w:headerReference w:type="even" r:id="rId6"/>
      <w:headerReference w:type="default" r:id="rId7"/>
      <w:footerReference w:type="even" r:id="rId8"/>
      <w:footerReference w:type="default" r:id="rId9"/>
      <w:headerReference w:type="first" r:id="rId10"/>
      <w:pgSz w:w="11906" w:h="16838"/>
      <w:pgMar w:top="1928" w:right="1474" w:bottom="1871" w:left="1587" w:header="850" w:footer="1417" w:gutter="0"/>
      <w:cols w:space="425"/>
      <w:docGrid w:type="linesAndChars" w:linePitch="592"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0CFDB" w14:textId="77777777" w:rsidR="00735CF7" w:rsidRDefault="00735CF7" w:rsidP="005D3E35">
      <w:r>
        <w:separator/>
      </w:r>
    </w:p>
  </w:endnote>
  <w:endnote w:type="continuationSeparator" w:id="0">
    <w:p w14:paraId="0E00D157" w14:textId="77777777" w:rsidR="00735CF7" w:rsidRDefault="00735CF7" w:rsidP="005D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445D" w14:textId="5677B774" w:rsidR="005D3E35" w:rsidRPr="005D3E35" w:rsidRDefault="005D3E35" w:rsidP="005D3E35">
    <w:pPr>
      <w:pStyle w:val="a5"/>
      <w:snapToGrid/>
      <w:ind w:leftChars="100" w:left="320"/>
      <w:rPr>
        <w:rFonts w:ascii="宋体" w:eastAsia="宋体" w:hAnsi="宋体"/>
        <w:sz w:val="28"/>
      </w:rPr>
    </w:pPr>
    <w:r>
      <w:rPr>
        <w:rFonts w:ascii="宋体" w:eastAsia="宋体" w:hAnsi="宋体"/>
        <w:sz w:val="28"/>
      </w:rPr>
      <w:t xml:space="preserve">— </w:t>
    </w:r>
    <w:r>
      <w:rPr>
        <w:rFonts w:ascii="宋体" w:eastAsia="宋体" w:hAnsi="宋体"/>
        <w:sz w:val="28"/>
      </w:rPr>
      <w:fldChar w:fldCharType="begin"/>
    </w:r>
    <w:r>
      <w:rPr>
        <w:rFonts w:ascii="宋体" w:eastAsia="宋体" w:hAnsi="宋体"/>
        <w:sz w:val="28"/>
      </w:rPr>
      <w:instrText xml:space="preserve"> PAGE Page \* MERGEFORMAT </w:instrText>
    </w:r>
    <w:r>
      <w:rPr>
        <w:rFonts w:ascii="宋体" w:eastAsia="宋体" w:hAnsi="宋体"/>
        <w:sz w:val="28"/>
      </w:rPr>
      <w:fldChar w:fldCharType="separate"/>
    </w:r>
    <w:r>
      <w:rPr>
        <w:rFonts w:ascii="宋体" w:eastAsia="宋体" w:hAnsi="宋体"/>
        <w:noProof/>
        <w:sz w:val="28"/>
      </w:rPr>
      <w:t>2</w:t>
    </w:r>
    <w:r>
      <w:rPr>
        <w:rFonts w:ascii="宋体" w:eastAsia="宋体" w:hAnsi="宋体"/>
        <w:sz w:val="28"/>
      </w:rPr>
      <w:fldChar w:fldCharType="end"/>
    </w:r>
    <w:r>
      <w:rPr>
        <w:rFonts w:ascii="宋体" w:eastAsia="宋体" w:hAnsi="宋体"/>
        <w:sz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9A709" w14:textId="4EACC60B" w:rsidR="005D3E35" w:rsidRPr="005D3E35" w:rsidRDefault="005D3E35" w:rsidP="005D3E35">
    <w:pPr>
      <w:pStyle w:val="a5"/>
      <w:snapToGrid/>
      <w:ind w:rightChars="100" w:right="320"/>
      <w:jc w:val="right"/>
      <w:rPr>
        <w:rFonts w:ascii="宋体" w:eastAsia="宋体" w:hAnsi="宋体"/>
        <w:sz w:val="28"/>
      </w:rPr>
    </w:pPr>
    <w:r>
      <w:rPr>
        <w:rFonts w:ascii="宋体" w:eastAsia="宋体" w:hAnsi="宋体"/>
        <w:sz w:val="28"/>
      </w:rPr>
      <w:t xml:space="preserve">— </w:t>
    </w:r>
    <w:r>
      <w:rPr>
        <w:rFonts w:ascii="宋体" w:eastAsia="宋体" w:hAnsi="宋体"/>
        <w:sz w:val="28"/>
      </w:rPr>
      <w:fldChar w:fldCharType="begin"/>
    </w:r>
    <w:r>
      <w:rPr>
        <w:rFonts w:ascii="宋体" w:eastAsia="宋体" w:hAnsi="宋体"/>
        <w:sz w:val="28"/>
      </w:rPr>
      <w:instrText xml:space="preserve"> PAGE Page \* MERGEFORMAT </w:instrText>
    </w:r>
    <w:r>
      <w:rPr>
        <w:rFonts w:ascii="宋体" w:eastAsia="宋体" w:hAnsi="宋体"/>
        <w:sz w:val="28"/>
      </w:rPr>
      <w:fldChar w:fldCharType="separate"/>
    </w:r>
    <w:r>
      <w:rPr>
        <w:rFonts w:ascii="宋体" w:eastAsia="宋体" w:hAnsi="宋体"/>
        <w:noProof/>
        <w:sz w:val="28"/>
      </w:rPr>
      <w:t>1</w:t>
    </w:r>
    <w:r>
      <w:rPr>
        <w:rFonts w:ascii="宋体" w:eastAsia="宋体" w:hAnsi="宋体"/>
        <w:sz w:val="28"/>
      </w:rPr>
      <w:fldChar w:fldCharType="end"/>
    </w:r>
    <w:r>
      <w:rPr>
        <w:rFonts w:ascii="宋体" w:eastAsia="宋体" w:hAnsi="宋体"/>
        <w:sz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458DD" w14:textId="77777777" w:rsidR="00735CF7" w:rsidRDefault="00735CF7" w:rsidP="005D3E35">
      <w:r>
        <w:separator/>
      </w:r>
    </w:p>
  </w:footnote>
  <w:footnote w:type="continuationSeparator" w:id="0">
    <w:p w14:paraId="27D67530" w14:textId="77777777" w:rsidR="00735CF7" w:rsidRDefault="00735CF7" w:rsidP="005D3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0BB82" w14:textId="77777777" w:rsidR="005D3E35" w:rsidRPr="005D3E35" w:rsidRDefault="005D3E35" w:rsidP="00C43A0B">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F9BDD" w14:textId="77777777" w:rsidR="005D3E35" w:rsidRPr="005D3E35" w:rsidRDefault="005D3E35" w:rsidP="00C43A0B">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9BB7E" w14:textId="77777777" w:rsidR="005D3E35" w:rsidRPr="005D3E35" w:rsidRDefault="005D3E35" w:rsidP="00C43A0B">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bordersDoNotSurroundHeader/>
  <w:bordersDoNotSurroundFooter/>
  <w:defaultTabStop w:val="420"/>
  <w:evenAndOddHeaders/>
  <w:drawingGridHorizontalSpacing w:val="158"/>
  <w:drawingGridVerticalSpacing w:val="29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9AF"/>
    <w:rsid w:val="00083EC2"/>
    <w:rsid w:val="001639CA"/>
    <w:rsid w:val="00246DE9"/>
    <w:rsid w:val="002F3351"/>
    <w:rsid w:val="00305A15"/>
    <w:rsid w:val="004B5090"/>
    <w:rsid w:val="004E28BB"/>
    <w:rsid w:val="0057170D"/>
    <w:rsid w:val="00574076"/>
    <w:rsid w:val="005D3E35"/>
    <w:rsid w:val="00734D2E"/>
    <w:rsid w:val="00735CF7"/>
    <w:rsid w:val="00764563"/>
    <w:rsid w:val="007D40B4"/>
    <w:rsid w:val="009901D6"/>
    <w:rsid w:val="00B36CD9"/>
    <w:rsid w:val="00B6081B"/>
    <w:rsid w:val="00BE00D7"/>
    <w:rsid w:val="00C43A0B"/>
    <w:rsid w:val="00D04EC7"/>
    <w:rsid w:val="00D079AF"/>
    <w:rsid w:val="00D1159E"/>
    <w:rsid w:val="00DB7F79"/>
    <w:rsid w:val="00E46DBE"/>
    <w:rsid w:val="00E82A91"/>
    <w:rsid w:val="00F438A3"/>
    <w:rsid w:val="00F85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5C923"/>
  <w15:chartTrackingRefBased/>
  <w15:docId w15:val="{C2DAF88D-DFB1-475B-91DF-6C1B86DB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3E3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D3E35"/>
    <w:rPr>
      <w:sz w:val="18"/>
      <w:szCs w:val="18"/>
    </w:rPr>
  </w:style>
  <w:style w:type="paragraph" w:styleId="a5">
    <w:name w:val="footer"/>
    <w:basedOn w:val="a"/>
    <w:link w:val="a6"/>
    <w:uiPriority w:val="99"/>
    <w:unhideWhenUsed/>
    <w:rsid w:val="005D3E35"/>
    <w:pPr>
      <w:tabs>
        <w:tab w:val="center" w:pos="4153"/>
        <w:tab w:val="right" w:pos="8306"/>
      </w:tabs>
      <w:snapToGrid w:val="0"/>
      <w:jc w:val="left"/>
    </w:pPr>
    <w:rPr>
      <w:sz w:val="18"/>
      <w:szCs w:val="18"/>
    </w:rPr>
  </w:style>
  <w:style w:type="character" w:customStyle="1" w:styleId="a6">
    <w:name w:val="页脚 字符"/>
    <w:basedOn w:val="a0"/>
    <w:link w:val="a5"/>
    <w:uiPriority w:val="99"/>
    <w:rsid w:val="005D3E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Justin</dc:creator>
  <cp:keywords/>
  <dc:description/>
  <cp:lastModifiedBy>Chen Justin</cp:lastModifiedBy>
  <cp:revision>5</cp:revision>
  <dcterms:created xsi:type="dcterms:W3CDTF">2023-01-06T08:35:00Z</dcterms:created>
  <dcterms:modified xsi:type="dcterms:W3CDTF">2023-01-06T09:01:00Z</dcterms:modified>
</cp:coreProperties>
</file>